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445E" w:rsidRDefault="00A2445E" w:rsidP="00C83D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2445E" w:rsidRDefault="00A2445E" w:rsidP="00C83D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7514A716">
            <wp:extent cx="6120765" cy="8407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0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445E" w:rsidRDefault="00A2445E" w:rsidP="00C83D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A2445E" w:rsidRDefault="00A2445E" w:rsidP="00C83D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A2445E" w:rsidRDefault="00A2445E" w:rsidP="00C83D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A2445E" w:rsidRDefault="00A2445E" w:rsidP="00C83D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C83DAE" w:rsidRPr="00C83DAE" w:rsidRDefault="00C83DAE" w:rsidP="00C83D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bookmarkStart w:id="0" w:name="_GoBack"/>
      <w:bookmarkEnd w:id="0"/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lastRenderedPageBreak/>
        <w:t>ПОЯСНИТЕЛЬНАЯ ЗАПИСКА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C83DAE" w:rsidRPr="00C83DAE" w:rsidRDefault="00C83DAE" w:rsidP="00C83DA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При создании программы учитывались потребности современного российского общества в физически крепком и деятельном подрастающем поколении, способном активно включаться в разнообразные формы здорового образа жизни, использовать ценности физической культуры для саморазвития, самоопределения и самореализации.</w:t>
      </w:r>
    </w:p>
    <w:p w:rsidR="00C83DAE" w:rsidRPr="00C83DAE" w:rsidRDefault="00C83DAE" w:rsidP="00C83DA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 программе нашли своё отражение объективно сложившиеся реалии современного социокультурного развития общества, условия деятельности образовательных организаций, запросы родителей, учителей и методистов на обновление содержания образовательного процесса, внедрение в его практику современных подходов, новых методик и технологий.</w:t>
      </w:r>
    </w:p>
    <w:p w:rsidR="00C83DAE" w:rsidRPr="00C83DAE" w:rsidRDefault="00C83DAE" w:rsidP="00C83DA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Изучение учебного предмета «Физическая культура» имеет </w:t>
      </w:r>
      <w:proofErr w:type="gramStart"/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важное значение</w:t>
      </w:r>
      <w:proofErr w:type="gramEnd"/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в онтогенезе детей младшего школьного возраста. Оно активно воздействует на развитие их физической, психической и социальной природы, содействует укреплению здоровья, повышению защитных свойств организма, развитию памяти, внимания и мышления, предметно ориентируется на активное вовлечение младших школьников в самостоятельные занятия физической культурой и спортом.</w:t>
      </w:r>
    </w:p>
    <w:p w:rsidR="00C83DAE" w:rsidRPr="00C83DAE" w:rsidRDefault="00C83DAE" w:rsidP="00C83DA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Целью образования по физической культуре в начальной школе является формирование у учащихся основ здорового образа жизни, активной творческой самостоятельности в проведении разнообразных форм занятий физическими упражнениями. Достижение данной цели обеспечивается ориентацией учебного предмета на укрепление и сохранение здоровья школьников, приобретение ими знаний и способов самостоятельной деятельности, развитие физических качеств и освоение физических упражнений оздоровительной, спортивной и </w:t>
      </w:r>
      <w:proofErr w:type="spellStart"/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прикладно</w:t>
      </w:r>
      <w:proofErr w:type="spellEnd"/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-ориентированной направленности.</w:t>
      </w:r>
    </w:p>
    <w:p w:rsidR="00C83DAE" w:rsidRPr="00C83DAE" w:rsidRDefault="00C83DAE" w:rsidP="00C83DA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Развивающая ориентация учебного предмета «Физическая культура» заключается в формировании у младших школьников необходимого и достаточного физического здоровья, уровня развития физических качеств и обучения физическим упражнениям разной функциональной направленности.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играми, коррекционной, дыхательной и зрительной гимнастикой, проведения физкультминуток и утренней зарядки, закаливающих процедур, наблюдений за физическим развитием и физической подготовленностью.</w:t>
      </w:r>
    </w:p>
    <w:p w:rsidR="00C83DAE" w:rsidRPr="00C83DAE" w:rsidRDefault="00C83DAE" w:rsidP="00C83DA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Воспитывающее значение учебного предмета раскрывается в приобщении обучающихся к истории и традициям физической культуры и спорта народов России, формировании интереса к регулярным занятиям физической культурой и спортом, осознании роли занятий физической культурой в укреплении здоровья, организации активного отдыха и досуга. В процессе обучения у обучающихся активно формируются положительные навыки и способы поведения, общения и взаимодействия со сверстниками и учителями, оценивания своих действий и поступков в процессе совместной коллективной деятельности.</w:t>
      </w:r>
    </w:p>
    <w:p w:rsidR="00C83DAE" w:rsidRPr="00C83DAE" w:rsidRDefault="00C83DAE" w:rsidP="00C83DA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Методологической основой структуры и содержания программы по физической культуре для начального общего образования является личностно-</w:t>
      </w:r>
      <w:proofErr w:type="spellStart"/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деятельностный</w:t>
      </w:r>
      <w:proofErr w:type="spellEnd"/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подход, ориентирующий педагогический процесс на развитие целостной личности </w:t>
      </w:r>
      <w:proofErr w:type="gramStart"/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обучающихся</w:t>
      </w:r>
      <w:proofErr w:type="gramEnd"/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 Достижение целостного развития становится возможным благодаря освоению младшими школьниками двигательной деятельности, представляющей собой основу содержания учебного предмета «Физическая культура».</w:t>
      </w:r>
    </w:p>
    <w:p w:rsidR="00C83DAE" w:rsidRPr="00C83DAE" w:rsidRDefault="00C83DAE" w:rsidP="00C83DA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Двигательная деятельность оказывает активное влияние на развитие психической и социальной природы </w:t>
      </w:r>
      <w:proofErr w:type="gramStart"/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обучающихся</w:t>
      </w:r>
      <w:proofErr w:type="gramEnd"/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. Как и любая деятельность, она включает в себя </w:t>
      </w:r>
      <w:proofErr w:type="gramStart"/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информационный</w:t>
      </w:r>
      <w:proofErr w:type="gramEnd"/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, </w:t>
      </w:r>
      <w:proofErr w:type="spellStart"/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операциональный</w:t>
      </w:r>
      <w:proofErr w:type="spellEnd"/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и мотивационно-процессуальный компоненты, которые находят своё отражение в соответствующих дидактических линиях учебного предмета. В целях усиления мотивационной составляющей учебного предмета и подготовки школьников к выполнению комплекса ГТО в структуру программы в раздел «Физическое совершенствование» вводится образовательный модуль «</w:t>
      </w:r>
      <w:proofErr w:type="spellStart"/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Прикладно</w:t>
      </w:r>
      <w:proofErr w:type="spellEnd"/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gramStart"/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-о</w:t>
      </w:r>
      <w:proofErr w:type="gramEnd"/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риентированная физическая культура». Данный модуль позволит удовлетворить интересы учащихся в занятиях спортом и активном участии в спортивных соревнованиях, развитии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национальных форм соревновательной деятельности и систем физического воспитания.</w:t>
      </w:r>
    </w:p>
    <w:p w:rsidR="00C83DAE" w:rsidRPr="00C83DAE" w:rsidRDefault="00C83DAE" w:rsidP="00C83DA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lastRenderedPageBreak/>
        <w:t>Содержание модуля «</w:t>
      </w:r>
      <w:proofErr w:type="spellStart"/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Прикладно</w:t>
      </w:r>
      <w:proofErr w:type="spellEnd"/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-ориентированная физическая культура», обеспечивается Примерными программами по видам спорта, которые рекомендуются Министерством просвещения РФ для занятий физической культурой и могут использоваться образовательными организациями исходя из интересов учащихся, физкультурно-спортивных традиций, наличия необходимой материально-технической базы, квалификации педагогического состава. Помимо Примерных программ, рекомендуемых Министерством просвещения РФ, образовательные организации могут разрабатывать своё содержание для модуля «</w:t>
      </w:r>
      <w:proofErr w:type="spellStart"/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Прикладно</w:t>
      </w:r>
      <w:proofErr w:type="spellEnd"/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-ориентированная физическая культура» и включать в него популярные национальные виды спорта, подвижные игры и развлечения, основывающиеся на этнокультурных, исторических и современных традициях региона и школы.</w:t>
      </w:r>
    </w:p>
    <w:p w:rsidR="00C83DAE" w:rsidRPr="00C83DAE" w:rsidRDefault="00C83DAE" w:rsidP="00C83DA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Содержание программы изложено по годам обучения и раскрывает основные её содержательные линии, обязательные для изучения в каждом классе: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83DAE">
        <w:rPr>
          <w:rFonts w:ascii="Wingdings" w:eastAsia="Times New Roman" w:hAnsi="Wingdings" w:cs="Arial"/>
          <w:color w:val="181818"/>
          <w:sz w:val="24"/>
          <w:szCs w:val="24"/>
          <w:lang w:eastAsia="ru-RU"/>
        </w:rPr>
        <w:t></w:t>
      </w:r>
      <w:r w:rsidRPr="00C83DA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«Знания о физической культуре».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83DAE">
        <w:rPr>
          <w:rFonts w:ascii="Wingdings" w:eastAsia="Times New Roman" w:hAnsi="Wingdings" w:cs="Arial"/>
          <w:color w:val="181818"/>
          <w:sz w:val="24"/>
          <w:szCs w:val="24"/>
          <w:lang w:eastAsia="ru-RU"/>
        </w:rPr>
        <w:t></w:t>
      </w:r>
      <w:r w:rsidRPr="00C83DA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«Способы самостоятельной деятельности».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83DAE">
        <w:rPr>
          <w:rFonts w:ascii="Wingdings" w:eastAsia="Times New Roman" w:hAnsi="Wingdings" w:cs="Arial"/>
          <w:color w:val="181818"/>
          <w:sz w:val="24"/>
          <w:szCs w:val="24"/>
          <w:lang w:eastAsia="ru-RU"/>
        </w:rPr>
        <w:t></w:t>
      </w:r>
      <w:r w:rsidRPr="00C83DA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«Физическое совершенствование».</w:t>
      </w:r>
    </w:p>
    <w:p w:rsidR="00C83DAE" w:rsidRPr="00C83DAE" w:rsidRDefault="00C83DAE" w:rsidP="00C83DA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Планируемые результаты включают в себя личностные, </w:t>
      </w:r>
      <w:proofErr w:type="spellStart"/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метапредметные</w:t>
      </w:r>
      <w:proofErr w:type="spellEnd"/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и предметные результаты. Личностные результаты представлены в программе за весь период обучения в начальной школе; </w:t>
      </w:r>
      <w:proofErr w:type="spellStart"/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метапредметные</w:t>
      </w:r>
      <w:proofErr w:type="spellEnd"/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и предметные результаты — за каждый год обучения.</w:t>
      </w:r>
    </w:p>
    <w:p w:rsidR="00C83DAE" w:rsidRPr="00C83DAE" w:rsidRDefault="00C83DAE" w:rsidP="00C83DA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Результативность освоения учебного предмета учащимися достигается посредством современных научно-обоснованных инновационных средств, методов и форм обучения, информационно-коммуникативных технологий и передового педагогического опыта.</w:t>
      </w:r>
    </w:p>
    <w:p w:rsidR="00C83DAE" w:rsidRPr="00C83DAE" w:rsidRDefault="00C83DAE" w:rsidP="00C83DA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Общее число часов, отведённых на изучение учебного предмета «Физическая культура» </w:t>
      </w:r>
      <w:r w:rsidR="00DA47B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 начальной школе составляет 270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ч. (два часа в неделю </w:t>
      </w:r>
      <w:r w:rsidR="00DA47B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 каждом классе): 1  класс  — 66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 ч; 2  класс — 68 ч; 3  класс  — 68 ч; 4  класс — 68 ч.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C83DAE" w:rsidRPr="00C83DAE" w:rsidRDefault="00C83DAE" w:rsidP="00C83DAE">
      <w:pPr>
        <w:shd w:val="clear" w:color="auto" w:fill="FFFFFF"/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СОДЕРЖАНИЕ УЧЕБНОГО ПРЕДМЕТА «ФИЗИЧЕСКАЯ КУЛЬТУРА»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1 КЛАСС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Знания о физической культуре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. Понятие «физическая культура» как занятия физическими упражнениями и спортом по укреплению здоровья, физическому развитию и </w:t>
      </w:r>
      <w:proofErr w:type="gramStart"/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физической</w:t>
      </w:r>
      <w:proofErr w:type="gramEnd"/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подготовке. Связь физических упражнений с движениями животных и трудовыми действиями древних людей.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Способы самостоятельной деятельности.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Режим дня и правила его составления и соблюдения. Физическое совершенствование. Оздоровительная физическая культура. Гигиена человека и требования к проведению гигиенических процедур. Осанка и комплексы упражнений для правильного её развития. Физические упражнения для физкультминуток и утренней зарядки. Спортивно-оздоровительная физическая культура. Правила поведения на уроках физической культуры, подбора одежды для занятий в спортивном зале и на открытом воздухе.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Гимнастика с основами акробатики.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 Исходные положения в физических упражнениях: стойки, упоры, седы, положения лёжа. Строевые упражнения: построение и перестроение в одну и две шеренги, стоя на месте; повороты направо и налево; передвижение в колонне по одному с равномерной скоростью. Гимнастические упражнения: стилизованные способы передвижения ходьбой и бегом; упражнения с гимнастическим мячом и гимнастической скакалкой; стилизованные гимнастические прыжки. Акробатические упражнения: подъём туловища из </w:t>
      </w:r>
      <w:proofErr w:type="gramStart"/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положения</w:t>
      </w:r>
      <w:proofErr w:type="gramEnd"/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лёжа на спине и животе; подъём ног из положения лёжа на животе; сгибание рук в положении упор лёжа; прыжки в  группировке, толчком двумя ногами; прыжки в упоре на руки, толчком двумя ногами.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Лёгкая атлетика.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Равномерная ходьба и равномерный бег.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Прыжки в длину с места, метание малого мяча на дальность.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Подвижные и спортивные игры.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Считалки для самостоятельной организации подвижных игр.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proofErr w:type="spellStart"/>
      <w:r w:rsidRPr="00C83DAE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Прикладно</w:t>
      </w:r>
      <w:proofErr w:type="spellEnd"/>
      <w:r w:rsidRPr="00C83DAE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-ориентированная физическая культура.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Развитие основных физических каче</w:t>
      </w:r>
      <w:proofErr w:type="gramStart"/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ств ср</w:t>
      </w:r>
      <w:proofErr w:type="gramEnd"/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едствами спортивных и подвижных игр.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Подготовка к выполнению нормативных требований комплекса ГТО.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 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2 КЛАСС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lastRenderedPageBreak/>
        <w:t>Знания о физической культуре.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Из истории возникновения физических упражнений и первых соревнований. Зарождение Олимпийских игр древности.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Способы самостоятельной деятельности.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 Физическое развитие и его измерение. Физические качества человека: сила, быстрота, выносливость, гибкость, координация и способы их измерения. Составление дневника наблюдений по </w:t>
      </w:r>
      <w:proofErr w:type="gramStart"/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физической</w:t>
      </w:r>
      <w:proofErr w:type="gramEnd"/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культуре.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Физическое совершенствование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. Оздоровительная физическая культура. Закаливание организма обтиранием. Составление комплекса утренней зарядки и физкультминутки </w:t>
      </w:r>
      <w:proofErr w:type="gramStart"/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для</w:t>
      </w:r>
      <w:proofErr w:type="gramEnd"/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занятий в домашних условиях.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Спортивно-оздоровительная физическая культура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Гимнастика с основами акробатики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 Правила поведения на занятиях гимнастикой и акробатикой. Строевые команды в построении и перестроении в одну шеренгу и колонну по одному; при поворотах направо и налево, стоя на месте и в движении. Передвижение в колонне по одному с равномерной и изменяющейся скоростью движения. Упражнения разминки перед выполнением гимнастических упражнений. Прыжки со скакалкой на двух ногах и поочерёдно на правой и левой ноге на месте. Упражнения с гимнастическим мячом: подбрасывание, перекаты и наклоны с мячом в руках. Танцевальный хороводный шаг, танец галоп.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Лыжная подготовка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. Правила поведения на занятиях лыжной подготовкой. Упражнения на лыжах: передвижение </w:t>
      </w:r>
      <w:proofErr w:type="spellStart"/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двухшажным</w:t>
      </w:r>
      <w:proofErr w:type="spellEnd"/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попеременным ходом; спуск с небольшого склона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 основной стойке; торможение лыжными палками на учебной трассе и падением на бок во время спуска.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Лёгкая атлетика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. Правила поведения на занятиях лёгкой атлетикой. Броски малого мяча в неподвижную мишень разными способами из </w:t>
      </w:r>
      <w:proofErr w:type="gramStart"/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положения</w:t>
      </w:r>
      <w:proofErr w:type="gramEnd"/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стоя, сидя и лёжа. Разнообразные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сложно-координированные прыжки толчком одной ногой и двумя ногами с  места, в движении в разных направлениях, с  разной амплитудой и траекторией полёта.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Ходьба по гимнастической скамейке с изменением скорости и направления движения. Беговые сложно-координационные упражнения: ускорения из </w:t>
      </w:r>
      <w:proofErr w:type="gramStart"/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разных</w:t>
      </w:r>
      <w:proofErr w:type="gramEnd"/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исходных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положений; змейкой; по кругу; </w:t>
      </w:r>
      <w:proofErr w:type="spellStart"/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обеганием</w:t>
      </w:r>
      <w:proofErr w:type="spellEnd"/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предметов; с преодолением небольших препятствий.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Подвижные игры.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Подвижные игры с техническими приёмами спортивных игр (баскетбол, футбол).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Плавательная подготовка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 Изучение стилей плавания: брасс, кроль на груди, кроль на спине.     Игры в воде. Закаливание, безопасное поведение на воде.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proofErr w:type="spellStart"/>
      <w:r w:rsidRPr="00C83DAE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Прикладно</w:t>
      </w:r>
      <w:proofErr w:type="spellEnd"/>
      <w:r w:rsidRPr="00C83DAE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-ориентированная физическая культура.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Подготовка к соревнованиям по комплексу ГТО. Развитие основных физических каче</w:t>
      </w:r>
      <w:proofErr w:type="gramStart"/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ств ср</w:t>
      </w:r>
      <w:proofErr w:type="gramEnd"/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едствами подвижных и спортивных игр.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3 КЛАСС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Знания о физической культуре.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Из истории развития физической культуры у древних народов, населявших территорию России. История появления современного спорта.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Способы самостоятельной деятельности.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Виды физических упражнений, используемых на уроках физической культуры: общеразвивающие, подготовительные, соревновательные, их отличительные признаки и предназначение. Способы измерения пульса на занятиях физической культурой (наложение руки под грудь). Дозировка нагрузки при развитии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физических качеств на уроках физической культуры. Дозирование физических упражнений для комплексов физкультминутки и утренней зарядки. Составление графика занятий </w:t>
      </w:r>
      <w:proofErr w:type="gramStart"/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по</w:t>
      </w:r>
      <w:proofErr w:type="gramEnd"/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развитию физических качеств на учебный год.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Физическое совершенствование.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Оздоровительная физическая культура. Закаливание организма при помощи обливания под душем. Упражнения дыхательной и зрительной гимнастики, их влияние на восстановление организма после умственной и физической нагрузки.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Спортивно-оздоровительная физическая культура.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Гимнастика с основами акробатики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. Строевые упражнения в движении </w:t>
      </w:r>
      <w:proofErr w:type="spellStart"/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противоходом</w:t>
      </w:r>
      <w:proofErr w:type="spellEnd"/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; перестроении из колонны по одному в колонну по три, стоя на месте и в движении. Упражнения на гимнастической скамейке в передвижении стилизованными способами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ходьбы: вперёд, назад, с высоким подниманием колен и изменением положения рук, приставным шагом правым и левым боком. Передвижения по наклонной гимнастической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lastRenderedPageBreak/>
        <w:t>скамейке: равномерной ходьбой с поворотом в разные стороны и движением руками; приставным шагом правым и левым боком. Упражнения в передвижении по гимнастической стенке: ходьба приставным шагом правым и левым боком по нижней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жерди; лазанье разноимённым способом. Прыжки через скакалку с изменяющейся скоростью вращения на двух ногах и поочерёдно на правой и левой ноге; прыжки через скакалку назад с равномерной скоростью. Ритмическая гимнастика: стилизованные наклоны и повороты туловища с изменением положения рук; стилизованные шаги на месте в сочетании с движением рук, ног и туловища. Упражнения в танцах галоп и полька.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Лёгкая атлетика.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Прыжок в длину с места, толчком двух ног. Броски теннисного мяча на дальность. Беговые упражнения скоростной и координационной направленности: челночный бег; бег с преодолением препятствий; с ускорением и торможением; максимальной скоростью на дистанции 30 м.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Лыжная подготовка.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 Передвижение одновременным </w:t>
      </w:r>
      <w:proofErr w:type="spellStart"/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двухшажным</w:t>
      </w:r>
      <w:proofErr w:type="spellEnd"/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ходом. Упражнения в поворотах на лыжах переступанием стоя на месте и в движении. Торможение плугом.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Плавательная подготовка.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Правила поведения в бассейне. Виды современного спортивного плавания: кроль на груди и спине; брас. Упражнения ознакомительного плавания: передвижение по дну ходьбой и прыжками; погружение в воду и всплывание; скольжение на воде. Упражнения в плавании кролем на груди.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Подвижные и спортивные игры.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Подвижные игры на точность движений с приёмами спортивных игр и лыжной подготовки. Баскетбол: ведение баскетбольного мяча; ловля и передача баскетбольного мяча. Волейбол: прямая нижняя подача; приём и передача мяча снизу двумя руками на месте и в движении. Футбол: ведение футбольного мяча; удар по неподвижному футбольному мячу.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proofErr w:type="spellStart"/>
      <w:r w:rsidRPr="00C83DAE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Прикладно</w:t>
      </w:r>
      <w:proofErr w:type="spellEnd"/>
      <w:r w:rsidRPr="00C83DAE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-ориентированная физическая культура.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Развитие основных физических каче</w:t>
      </w:r>
      <w:proofErr w:type="gramStart"/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ств ср</w:t>
      </w:r>
      <w:proofErr w:type="gramEnd"/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едствами базовых видов спорта. Подготовка к выполнению нормативных требований комплекса ГТО.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4 КЛАСС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Знания о физической культуре.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Из истории развития физической культуры в России. Развитие национальных видов спорта в России.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Способы самостоятельной деятельности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 Физическая подготовка. Влияние занятий физической подготовкой на работу организма. Регулирование физической нагрузки по пульсу на самостоятельных занятиях физической подготовкой. Определение тяжести нагрузки на самостоятельных занятиях физической подготовкой по внешним признакам и самочувствию. Определение возрастных особенностей физического развития и физической подготовленности посредством регулярного наблюдения. Оказание первой помощи при травмах во время самостоятельных занятий физической культурой.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Физическое совершенствование.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Оздоровительная физическая культура. Оценка состояния осанки, упражнения для профилактики её нарушения (на расслабление мышц спины и профилактику сутулости). Упражнения для снижения массы тела за счёт упражнений с высокой активностью работы больших мышечных групп. Закаливающие процедуры: купание в естественных водоёмах; солнечные и воздушные процедуры.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Спортивно-оздоровительная физическая культура.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Гимнастика с основами акробатики.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Предупреждение травматизма при выполнении гимнастических и акробатических упражнений. Акробатические комбинации из хорошо освоенных упражнений. Упражнения в танце.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Лёгкая атлетика.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 Предупреждение травматизма во время выполнения легкоатлетических упражнений. Прыжок в длину с толчком двух ног. Технические действия при беге по легкоатлетической дистанции: низкий старт; стартовое ускорение, финиширование. Метание малого мяча на </w:t>
      </w:r>
      <w:proofErr w:type="gramStart"/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дальность</w:t>
      </w:r>
      <w:proofErr w:type="gramEnd"/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стоя на месте.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Лыжная подготовка.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Предупреждение травматизма во время занятий лыжной подготовкой. Упражнения в передвижении на лыжах одновременным одношажным ходом.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lastRenderedPageBreak/>
        <w:t>Плавательная подготовка.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Предупреждение травматизма во время занятий плавательной подготовкой. Упражнения в плавании кролем на груди; ознакомительные упражнения в плавании кролем на спине.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Подвижные и спортивные игры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 Предупреждение травматизма на занятиях подвижными играми. Подвижные игры общефизической подготовки. Волейбол: нижняя боковая подача;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приём и передача мяча сверху; выполнение освоенных технических действий в условиях игровой деятельности. Баскетбол: бросок мяча двумя руками от груди с места; выполнение освоенных технических действий в условиях игровой деятельности. Футбол: остановки катящегося мяча внутренней стороной стопы; выполнение освоенных технических действий в условиях игровой деятельности.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proofErr w:type="spellStart"/>
      <w:r w:rsidRPr="00C83DAE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Прикладно</w:t>
      </w:r>
      <w:proofErr w:type="spellEnd"/>
      <w:r w:rsidRPr="00C83DAE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-ориентированная физическая культура.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Упражнения физической подготовки на развитие основных физических качеств. Подготовка к выполнению нормативных требований комплекса ГТО.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ЛИЧНОСТНЫЕ РЕЗУЛЬТАТЫ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Личностные результаты освоения учебного предмета «Физическая культура» на уровне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Личностные результаты должны отражать готовность </w:t>
      </w:r>
      <w:proofErr w:type="gramStart"/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обучающихся</w:t>
      </w:r>
      <w:proofErr w:type="gramEnd"/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руководствоваться ценностями и приобретение первоначального опыта деятельности на их основе: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83DAE">
        <w:rPr>
          <w:rFonts w:ascii="Wingdings" w:eastAsia="Times New Roman" w:hAnsi="Wingdings" w:cs="Arial"/>
          <w:color w:val="181818"/>
          <w:sz w:val="24"/>
          <w:szCs w:val="24"/>
          <w:lang w:eastAsia="ru-RU"/>
        </w:rPr>
        <w:t></w:t>
      </w:r>
      <w:r w:rsidRPr="00C83DA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становление ценностного отношения к истории и развитию физической культуры народов России, осознание её связи с трудовой деятельностью и укреплением здоровья человека;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83DAE">
        <w:rPr>
          <w:rFonts w:ascii="Wingdings" w:eastAsia="Times New Roman" w:hAnsi="Wingdings" w:cs="Arial"/>
          <w:color w:val="181818"/>
          <w:sz w:val="24"/>
          <w:szCs w:val="24"/>
          <w:lang w:eastAsia="ru-RU"/>
        </w:rPr>
        <w:t></w:t>
      </w:r>
      <w:r w:rsidRPr="00C83DA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формирование нравственно-этических норм поведения и правил межличностного общения во время подвижных игр и спортивных соревнований, выполнения совместных учебных заданий;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83DAE">
        <w:rPr>
          <w:rFonts w:ascii="Wingdings" w:eastAsia="Times New Roman" w:hAnsi="Wingdings" w:cs="Arial"/>
          <w:color w:val="181818"/>
          <w:sz w:val="24"/>
          <w:szCs w:val="24"/>
          <w:lang w:eastAsia="ru-RU"/>
        </w:rPr>
        <w:t></w:t>
      </w:r>
      <w:r w:rsidRPr="00C83DA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проявление уважительного отношения к соперникам во время соревновательной деятельности, стремление оказывать первую помощь при травмах и ушибах;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83DAE">
        <w:rPr>
          <w:rFonts w:ascii="Wingdings" w:eastAsia="Times New Roman" w:hAnsi="Wingdings" w:cs="Arial"/>
          <w:color w:val="181818"/>
          <w:sz w:val="24"/>
          <w:szCs w:val="24"/>
          <w:lang w:eastAsia="ru-RU"/>
        </w:rPr>
        <w:t></w:t>
      </w:r>
      <w:r w:rsidRPr="00C83DA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уважительное отношение к содержанию национальных подвижных игр, этнокультурным формам и видам соревновательной деятельности;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83DAE">
        <w:rPr>
          <w:rFonts w:ascii="Wingdings" w:eastAsia="Times New Roman" w:hAnsi="Wingdings" w:cs="Arial"/>
          <w:color w:val="181818"/>
          <w:sz w:val="24"/>
          <w:szCs w:val="24"/>
          <w:lang w:eastAsia="ru-RU"/>
        </w:rPr>
        <w:t></w:t>
      </w:r>
      <w:r w:rsidRPr="00C83DA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стремление к формированию культуры здоровья, соблюдению правил здорового образа жизни;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83DAE">
        <w:rPr>
          <w:rFonts w:ascii="Wingdings" w:eastAsia="Times New Roman" w:hAnsi="Wingdings" w:cs="Arial"/>
          <w:color w:val="181818"/>
          <w:sz w:val="24"/>
          <w:szCs w:val="24"/>
          <w:lang w:eastAsia="ru-RU"/>
        </w:rPr>
        <w:t></w:t>
      </w:r>
      <w:r w:rsidRPr="00C83DA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проявление интереса к исследованию индивидуальных особенностей физического развития и физической подготовленности, влияния занятий физической культурой и спортом на их показатели.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МЕТАПРЕДМЕТНЫЕ РЕЗУЛЬТАТЫ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proofErr w:type="spellStart"/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Метапредметные</w:t>
      </w:r>
      <w:proofErr w:type="spellEnd"/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результаты отражают достижения учащихся в овладении познавательными, коммуникативными и регулятивными универсальными учебными действиями, умения их использовать в практической деятельности. </w:t>
      </w:r>
      <w:proofErr w:type="spellStart"/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Метапредметные</w:t>
      </w:r>
      <w:proofErr w:type="spellEnd"/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результаты формируются на протяжении каждого года обучения.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По окончании первого года обучения учащиеся научатся: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познавательные УУД: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83DAE">
        <w:rPr>
          <w:rFonts w:ascii="Wingdings" w:eastAsia="Times New Roman" w:hAnsi="Wingdings" w:cs="Arial"/>
          <w:color w:val="181818"/>
          <w:sz w:val="24"/>
          <w:szCs w:val="24"/>
          <w:lang w:eastAsia="ru-RU"/>
        </w:rPr>
        <w:t></w:t>
      </w:r>
      <w:r w:rsidRPr="00C83DA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находить общие и отличительные признаки в передвижениях человека и животных;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83DAE">
        <w:rPr>
          <w:rFonts w:ascii="Wingdings" w:eastAsia="Times New Roman" w:hAnsi="Wingdings" w:cs="Arial"/>
          <w:color w:val="181818"/>
          <w:sz w:val="24"/>
          <w:szCs w:val="24"/>
          <w:lang w:eastAsia="ru-RU"/>
        </w:rPr>
        <w:t></w:t>
      </w:r>
      <w:r w:rsidRPr="00C83DA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устанавливать связь между бытовыми движениями древних людей и физическими упражнениями из современных видов спорта;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83DAE">
        <w:rPr>
          <w:rFonts w:ascii="Wingdings" w:eastAsia="Times New Roman" w:hAnsi="Wingdings" w:cs="Arial"/>
          <w:color w:val="181818"/>
          <w:sz w:val="24"/>
          <w:szCs w:val="24"/>
          <w:lang w:eastAsia="ru-RU"/>
        </w:rPr>
        <w:t></w:t>
      </w:r>
      <w:r w:rsidRPr="00C83DA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сравнивать способы передвижения ходьбой и бегом, находить между ними общие и отличительные признаки;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83DAE">
        <w:rPr>
          <w:rFonts w:ascii="Wingdings" w:eastAsia="Times New Roman" w:hAnsi="Wingdings" w:cs="Arial"/>
          <w:color w:val="181818"/>
          <w:sz w:val="24"/>
          <w:szCs w:val="24"/>
          <w:lang w:eastAsia="ru-RU"/>
        </w:rPr>
        <w:t></w:t>
      </w:r>
      <w:r w:rsidRPr="00C83DA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выявлять признаки правильной и неправильной осанки, приводить возможные причины её нарушений;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коммуникативные УУД: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83DAE">
        <w:rPr>
          <w:rFonts w:ascii="Wingdings" w:eastAsia="Times New Roman" w:hAnsi="Wingdings" w:cs="Arial"/>
          <w:color w:val="181818"/>
          <w:sz w:val="24"/>
          <w:szCs w:val="24"/>
          <w:lang w:eastAsia="ru-RU"/>
        </w:rPr>
        <w:t></w:t>
      </w:r>
      <w:r w:rsidRPr="00C83DA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воспроизводить названия разучиваемых физических упражнений и их исходные положения;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83DAE">
        <w:rPr>
          <w:rFonts w:ascii="Wingdings" w:eastAsia="Times New Roman" w:hAnsi="Wingdings" w:cs="Arial"/>
          <w:color w:val="181818"/>
          <w:sz w:val="24"/>
          <w:szCs w:val="24"/>
          <w:lang w:eastAsia="ru-RU"/>
        </w:rPr>
        <w:t></w:t>
      </w:r>
      <w:r w:rsidRPr="00C83DA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высказывать мнение о положительном влиянии занятий физической культурой, оценивать влияние гигиенических процедур на укрепление здоровья;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83DAE">
        <w:rPr>
          <w:rFonts w:ascii="Wingdings" w:eastAsia="Times New Roman" w:hAnsi="Wingdings" w:cs="Arial"/>
          <w:color w:val="181818"/>
          <w:sz w:val="24"/>
          <w:szCs w:val="24"/>
          <w:lang w:eastAsia="ru-RU"/>
        </w:rPr>
        <w:t></w:t>
      </w:r>
      <w:r w:rsidRPr="00C83DA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управлять эмоциями во время занятий физической культурой и проведения подвижных игр, соблюдать правила поведения и положительно относиться к замечаниям других учащихся и учителя;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83DAE">
        <w:rPr>
          <w:rFonts w:ascii="Wingdings" w:eastAsia="Times New Roman" w:hAnsi="Wingdings" w:cs="Arial"/>
          <w:color w:val="181818"/>
          <w:sz w:val="24"/>
          <w:szCs w:val="24"/>
          <w:lang w:eastAsia="ru-RU"/>
        </w:rPr>
        <w:lastRenderedPageBreak/>
        <w:t></w:t>
      </w:r>
      <w:r w:rsidRPr="00C83DA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обсуждать правила проведения подвижных игр, обосновывать объективность определения победителей;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регулятивные УУД: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83DAE">
        <w:rPr>
          <w:rFonts w:ascii="Wingdings" w:eastAsia="Times New Roman" w:hAnsi="Wingdings" w:cs="Arial"/>
          <w:color w:val="181818"/>
          <w:sz w:val="24"/>
          <w:szCs w:val="24"/>
          <w:lang w:eastAsia="ru-RU"/>
        </w:rPr>
        <w:t></w:t>
      </w:r>
      <w:r w:rsidRPr="00C83DA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выполнять комплексы физкультминуток, утренней зарядки, упражнений по профилактике нарушения и коррекции осанки;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83DAE">
        <w:rPr>
          <w:rFonts w:ascii="Wingdings" w:eastAsia="Times New Roman" w:hAnsi="Wingdings" w:cs="Arial"/>
          <w:color w:val="181818"/>
          <w:sz w:val="24"/>
          <w:szCs w:val="24"/>
          <w:lang w:eastAsia="ru-RU"/>
        </w:rPr>
        <w:t></w:t>
      </w:r>
      <w:r w:rsidRPr="00C83DA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выполнять учебные задания по обучению новым физическим упражнениям и развитию физических качеств;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83DAE">
        <w:rPr>
          <w:rFonts w:ascii="Wingdings" w:eastAsia="Times New Roman" w:hAnsi="Wingdings" w:cs="Arial"/>
          <w:color w:val="181818"/>
          <w:sz w:val="24"/>
          <w:szCs w:val="24"/>
          <w:lang w:eastAsia="ru-RU"/>
        </w:rPr>
        <w:t></w:t>
      </w:r>
      <w:r w:rsidRPr="00C83DA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проявлять уважительное отношение к участникам совместной игровой и соревновательной деятельности.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По окончании второго года обучения учащиеся научатся: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познавательные УУД: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83DAE">
        <w:rPr>
          <w:rFonts w:ascii="Wingdings" w:eastAsia="Times New Roman" w:hAnsi="Wingdings" w:cs="Arial"/>
          <w:color w:val="181818"/>
          <w:sz w:val="24"/>
          <w:szCs w:val="24"/>
          <w:lang w:eastAsia="ru-RU"/>
        </w:rPr>
        <w:t></w:t>
      </w:r>
      <w:r w:rsidRPr="00C83DA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характеризовать понятие «физические качества», называть физические качества и определять их отличительные признаки;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83DAE">
        <w:rPr>
          <w:rFonts w:ascii="Wingdings" w:eastAsia="Times New Roman" w:hAnsi="Wingdings" w:cs="Arial"/>
          <w:color w:val="181818"/>
          <w:sz w:val="24"/>
          <w:szCs w:val="24"/>
          <w:lang w:eastAsia="ru-RU"/>
        </w:rPr>
        <w:t></w:t>
      </w:r>
      <w:r w:rsidRPr="00C83DA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понимать связь между закаливающими процедурами и укреплением здоровья;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83DAE">
        <w:rPr>
          <w:rFonts w:ascii="Wingdings" w:eastAsia="Times New Roman" w:hAnsi="Wingdings" w:cs="Arial"/>
          <w:color w:val="181818"/>
          <w:sz w:val="24"/>
          <w:szCs w:val="24"/>
          <w:lang w:eastAsia="ru-RU"/>
        </w:rPr>
        <w:t></w:t>
      </w:r>
      <w:r w:rsidRPr="00C83DA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выявлять отличительные признаки упражнений на развитие разных физических качеств, приводить примеры и демонстрировать их выполнение;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83DAE">
        <w:rPr>
          <w:rFonts w:ascii="Wingdings" w:eastAsia="Times New Roman" w:hAnsi="Wingdings" w:cs="Arial"/>
          <w:color w:val="181818"/>
          <w:sz w:val="24"/>
          <w:szCs w:val="24"/>
          <w:lang w:eastAsia="ru-RU"/>
        </w:rPr>
        <w:t></w:t>
      </w:r>
      <w:r w:rsidRPr="00C83DA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обобщать знания, полученные в практической деятельности, составлять индивидуальные комплексы упражнений физкультминуток и утренней зарядки, упражнений на профилактику нарушения осанки;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83DAE">
        <w:rPr>
          <w:rFonts w:ascii="Wingdings" w:eastAsia="Times New Roman" w:hAnsi="Wingdings" w:cs="Arial"/>
          <w:color w:val="181818"/>
          <w:sz w:val="24"/>
          <w:szCs w:val="24"/>
          <w:lang w:eastAsia="ru-RU"/>
        </w:rPr>
        <w:t></w:t>
      </w:r>
      <w:r w:rsidRPr="00C83DA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вести наблюдения за изменениями показателей физического развития и физических качеств, проводить процедуры их измерения;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коммуникативные УУД: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83DAE">
        <w:rPr>
          <w:rFonts w:ascii="Wingdings" w:eastAsia="Times New Roman" w:hAnsi="Wingdings" w:cs="Arial"/>
          <w:color w:val="181818"/>
          <w:sz w:val="24"/>
          <w:szCs w:val="24"/>
          <w:lang w:eastAsia="ru-RU"/>
        </w:rPr>
        <w:t></w:t>
      </w:r>
      <w:r w:rsidRPr="00C83DA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объяснять назначение упражнений утренней зарядки, приводить соответствующие примеры её положительного влияния на организм школьников (в пределах изученного);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83DAE">
        <w:rPr>
          <w:rFonts w:ascii="Wingdings" w:eastAsia="Times New Roman" w:hAnsi="Wingdings" w:cs="Arial"/>
          <w:color w:val="181818"/>
          <w:sz w:val="24"/>
          <w:szCs w:val="24"/>
          <w:lang w:eastAsia="ru-RU"/>
        </w:rPr>
        <w:t></w:t>
      </w:r>
      <w:r w:rsidRPr="00C83DA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исполнять роль капитана и судьи в подвижных играх, аргументированно высказывать суждения о своих действиях и принятых решениях;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83DAE">
        <w:rPr>
          <w:rFonts w:ascii="Wingdings" w:eastAsia="Times New Roman" w:hAnsi="Wingdings" w:cs="Arial"/>
          <w:color w:val="181818"/>
          <w:sz w:val="24"/>
          <w:szCs w:val="24"/>
          <w:lang w:eastAsia="ru-RU"/>
        </w:rPr>
        <w:t></w:t>
      </w:r>
      <w:r w:rsidRPr="00C83DA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делать небольшие сообщения по истории возникновения подвижных игр и спортивных соревнований, планированию режима дня, способам измерения показателей физического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83DAE">
        <w:rPr>
          <w:rFonts w:ascii="Wingdings" w:eastAsia="Times New Roman" w:hAnsi="Wingdings" w:cs="Arial"/>
          <w:color w:val="181818"/>
          <w:sz w:val="24"/>
          <w:szCs w:val="24"/>
          <w:lang w:eastAsia="ru-RU"/>
        </w:rPr>
        <w:t></w:t>
      </w:r>
      <w:r w:rsidRPr="00C83DA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развития и физической подготовленности;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регулятивные УУД: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83DAE">
        <w:rPr>
          <w:rFonts w:ascii="Wingdings" w:eastAsia="Times New Roman" w:hAnsi="Wingdings" w:cs="Arial"/>
          <w:color w:val="181818"/>
          <w:sz w:val="24"/>
          <w:szCs w:val="24"/>
          <w:lang w:eastAsia="ru-RU"/>
        </w:rPr>
        <w:t></w:t>
      </w:r>
      <w:r w:rsidRPr="00C83DA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соблюдать правила поведения на уроках физической культуры с учётом их учебного содержания, находить в них различия (легкоатлетические, гимнастические и игровые уроки, занятия лыжной и плавательной подготовкой);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83DAE">
        <w:rPr>
          <w:rFonts w:ascii="Wingdings" w:eastAsia="Times New Roman" w:hAnsi="Wingdings" w:cs="Arial"/>
          <w:color w:val="181818"/>
          <w:sz w:val="24"/>
          <w:szCs w:val="24"/>
          <w:lang w:eastAsia="ru-RU"/>
        </w:rPr>
        <w:t></w:t>
      </w:r>
      <w:r w:rsidRPr="00C83DA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выполнять учебные задания по освоению новых физических упражнений и развитию физических качеств в соответствии с указаниями и замечаниями учителя;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83DAE">
        <w:rPr>
          <w:rFonts w:ascii="Wingdings" w:eastAsia="Times New Roman" w:hAnsi="Wingdings" w:cs="Arial"/>
          <w:color w:val="181818"/>
          <w:sz w:val="24"/>
          <w:szCs w:val="24"/>
          <w:lang w:eastAsia="ru-RU"/>
        </w:rPr>
        <w:t></w:t>
      </w:r>
      <w:r w:rsidRPr="00C83DA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взаимодействовать со сверстниками в процессе выполнения учебных заданий, соблюдать культуру общения и уважительного обращения к другим учащимся;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83DAE">
        <w:rPr>
          <w:rFonts w:ascii="Wingdings" w:eastAsia="Times New Roman" w:hAnsi="Wingdings" w:cs="Arial"/>
          <w:color w:val="181818"/>
          <w:sz w:val="24"/>
          <w:szCs w:val="24"/>
          <w:lang w:eastAsia="ru-RU"/>
        </w:rPr>
        <w:t></w:t>
      </w:r>
      <w:r w:rsidRPr="00C83DA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контролировать соответствие двигательных действий правилам подвижных игр, проявлять эмоциональную сдержанность при возникновении ошибок.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По окончании третьего года обучения, учащиеся научатся: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познавательные УУД: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83DAE">
        <w:rPr>
          <w:rFonts w:ascii="Wingdings" w:eastAsia="Times New Roman" w:hAnsi="Wingdings" w:cs="Arial"/>
          <w:color w:val="181818"/>
          <w:sz w:val="24"/>
          <w:szCs w:val="24"/>
          <w:lang w:eastAsia="ru-RU"/>
        </w:rPr>
        <w:t></w:t>
      </w:r>
      <w:r w:rsidRPr="00C83DA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понимать историческую связь развития физических упражнений с трудовыми действиями, приводить примеры упражнений древних людей в современных спортивных соревнованиях;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83DAE">
        <w:rPr>
          <w:rFonts w:ascii="Wingdings" w:eastAsia="Times New Roman" w:hAnsi="Wingdings" w:cs="Arial"/>
          <w:color w:val="181818"/>
          <w:sz w:val="24"/>
          <w:szCs w:val="24"/>
          <w:lang w:eastAsia="ru-RU"/>
        </w:rPr>
        <w:t></w:t>
      </w:r>
      <w:r w:rsidRPr="00C83DA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объяснять понятие «дозировка нагрузки», правильно применять способы её регулирования на занятиях физической культурой;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83DAE">
        <w:rPr>
          <w:rFonts w:ascii="Wingdings" w:eastAsia="Times New Roman" w:hAnsi="Wingdings" w:cs="Arial"/>
          <w:color w:val="181818"/>
          <w:sz w:val="24"/>
          <w:szCs w:val="24"/>
          <w:lang w:eastAsia="ru-RU"/>
        </w:rPr>
        <w:t></w:t>
      </w:r>
      <w:r w:rsidRPr="00C83DA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понимать влияние дыхательной и зрительной гимнастики на предупреждение развития утомления при выполнении физических и умственных нагрузок;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83DAE">
        <w:rPr>
          <w:rFonts w:ascii="Wingdings" w:eastAsia="Times New Roman" w:hAnsi="Wingdings" w:cs="Arial"/>
          <w:color w:val="181818"/>
          <w:sz w:val="24"/>
          <w:szCs w:val="24"/>
          <w:lang w:eastAsia="ru-RU"/>
        </w:rPr>
        <w:t></w:t>
      </w:r>
      <w:r w:rsidRPr="00C83DA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обобщать знания, полученные в практической деятельности, выполнять правила поведения на уроках физической культуры, проводить закаливающие процедуры, занятия по предупреждению нарушения осанки;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83DAE">
        <w:rPr>
          <w:rFonts w:ascii="Wingdings" w:eastAsia="Times New Roman" w:hAnsi="Wingdings" w:cs="Arial"/>
          <w:color w:val="181818"/>
          <w:sz w:val="24"/>
          <w:szCs w:val="24"/>
          <w:lang w:eastAsia="ru-RU"/>
        </w:rPr>
        <w:t></w:t>
      </w:r>
      <w:r w:rsidRPr="00C83DA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вести наблюдения за динамикой показателей физического развития и физических качеств в течение учебного года, определять их приросты по учебным триместрам;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коммуникативные УУД: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83DAE">
        <w:rPr>
          <w:rFonts w:ascii="Wingdings" w:eastAsia="Times New Roman" w:hAnsi="Wingdings" w:cs="Arial"/>
          <w:color w:val="181818"/>
          <w:sz w:val="24"/>
          <w:szCs w:val="24"/>
          <w:lang w:eastAsia="ru-RU"/>
        </w:rPr>
        <w:lastRenderedPageBreak/>
        <w:t></w:t>
      </w:r>
      <w:r w:rsidRPr="00C83DA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организовывать совместные подвижные игры, принимать в них активное участие с соблюдением правил и норм этического поведения;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83DAE">
        <w:rPr>
          <w:rFonts w:ascii="Wingdings" w:eastAsia="Times New Roman" w:hAnsi="Wingdings" w:cs="Arial"/>
          <w:color w:val="181818"/>
          <w:sz w:val="24"/>
          <w:szCs w:val="24"/>
          <w:lang w:eastAsia="ru-RU"/>
        </w:rPr>
        <w:t></w:t>
      </w:r>
      <w:r w:rsidRPr="00C83DA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правильно использовать строевые команды, названия упражнений и способов деятельности во время совместного выполнения учебных заданий;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83DAE">
        <w:rPr>
          <w:rFonts w:ascii="Wingdings" w:eastAsia="Times New Roman" w:hAnsi="Wingdings" w:cs="Arial"/>
          <w:color w:val="181818"/>
          <w:sz w:val="24"/>
          <w:szCs w:val="24"/>
          <w:lang w:eastAsia="ru-RU"/>
        </w:rPr>
        <w:t></w:t>
      </w:r>
      <w:r w:rsidRPr="00C83DA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активно участвовать в обсуждении учебных заданий, анализе выполнения физических упражнений и технических действий из осваиваемых видов спорта;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83DAE">
        <w:rPr>
          <w:rFonts w:ascii="Wingdings" w:eastAsia="Times New Roman" w:hAnsi="Wingdings" w:cs="Arial"/>
          <w:color w:val="181818"/>
          <w:sz w:val="24"/>
          <w:szCs w:val="24"/>
          <w:lang w:eastAsia="ru-RU"/>
        </w:rPr>
        <w:t></w:t>
      </w:r>
      <w:r w:rsidRPr="00C83DA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делать небольшие сообщения по результатам выполнения учебных заданий, организации и проведения самостоятельных занятий физической культурой;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регулятивные УУД: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83DAE">
        <w:rPr>
          <w:rFonts w:ascii="Wingdings" w:eastAsia="Times New Roman" w:hAnsi="Wingdings" w:cs="Arial"/>
          <w:color w:val="181818"/>
          <w:sz w:val="24"/>
          <w:szCs w:val="24"/>
          <w:lang w:eastAsia="ru-RU"/>
        </w:rPr>
        <w:t></w:t>
      </w:r>
      <w:r w:rsidRPr="00C83DA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контролировать выполнение физических упражнений, корректировать их на основе сравнения с заданными образцами;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83DAE">
        <w:rPr>
          <w:rFonts w:ascii="Wingdings" w:eastAsia="Times New Roman" w:hAnsi="Wingdings" w:cs="Arial"/>
          <w:color w:val="181818"/>
          <w:sz w:val="24"/>
          <w:szCs w:val="24"/>
          <w:lang w:eastAsia="ru-RU"/>
        </w:rPr>
        <w:t></w:t>
      </w:r>
      <w:r w:rsidRPr="00C83DA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взаимодействовать со сверстниками в процессе учебной и игровой деятельности, контролировать соответствие выполнения игровых действий правилам подвижных игр;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83DAE">
        <w:rPr>
          <w:rFonts w:ascii="Wingdings" w:eastAsia="Times New Roman" w:hAnsi="Wingdings" w:cs="Arial"/>
          <w:color w:val="181818"/>
          <w:sz w:val="24"/>
          <w:szCs w:val="24"/>
          <w:lang w:eastAsia="ru-RU"/>
        </w:rPr>
        <w:t></w:t>
      </w:r>
      <w:r w:rsidRPr="00C83DA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оценивать сложность возникающих игровых задач, предлагать их совместное коллективное решение.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По окончанию четвёртого года обучения, учащиеся научатся: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познавательные УУД: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83DAE">
        <w:rPr>
          <w:rFonts w:ascii="Wingdings" w:eastAsia="Times New Roman" w:hAnsi="Wingdings" w:cs="Arial"/>
          <w:color w:val="181818"/>
          <w:sz w:val="24"/>
          <w:szCs w:val="24"/>
          <w:lang w:eastAsia="ru-RU"/>
        </w:rPr>
        <w:t></w:t>
      </w:r>
      <w:r w:rsidRPr="00C83DA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сравнивать показатели индивидуального физического развития и физической подготовленности с возрастными стандартами, находить общие и отличительные особенности;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83DAE">
        <w:rPr>
          <w:rFonts w:ascii="Wingdings" w:eastAsia="Times New Roman" w:hAnsi="Wingdings" w:cs="Arial"/>
          <w:color w:val="181818"/>
          <w:sz w:val="24"/>
          <w:szCs w:val="24"/>
          <w:lang w:eastAsia="ru-RU"/>
        </w:rPr>
        <w:t></w:t>
      </w:r>
      <w:r w:rsidRPr="00C83DA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выявлять отставание в развитии физических качеств от возрастных стандартов, приводить примеры физических упражнений по их устранению;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83DAE">
        <w:rPr>
          <w:rFonts w:ascii="Wingdings" w:eastAsia="Times New Roman" w:hAnsi="Wingdings" w:cs="Arial"/>
          <w:color w:val="181818"/>
          <w:sz w:val="24"/>
          <w:szCs w:val="24"/>
          <w:lang w:eastAsia="ru-RU"/>
        </w:rPr>
        <w:t></w:t>
      </w:r>
      <w:r w:rsidRPr="00C83DA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объединять физические упражнения по их целевому предназначению: на профилактику нарушения осанки, развитие силы, быстроты и выносливости;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коммуникативные УУД: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83DAE">
        <w:rPr>
          <w:rFonts w:ascii="Wingdings" w:eastAsia="Times New Roman" w:hAnsi="Wingdings" w:cs="Arial"/>
          <w:color w:val="181818"/>
          <w:sz w:val="24"/>
          <w:szCs w:val="24"/>
          <w:lang w:eastAsia="ru-RU"/>
        </w:rPr>
        <w:t></w:t>
      </w:r>
      <w:r w:rsidRPr="00C83DA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взаимодействовать с учителем и учащимися, воспроизводить ранее изученный материал и отвечать на вопросы в процессе учебного диалога;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83DAE">
        <w:rPr>
          <w:rFonts w:ascii="Wingdings" w:eastAsia="Times New Roman" w:hAnsi="Wingdings" w:cs="Arial"/>
          <w:color w:val="181818"/>
          <w:sz w:val="24"/>
          <w:szCs w:val="24"/>
          <w:lang w:eastAsia="ru-RU"/>
        </w:rPr>
        <w:t></w:t>
      </w:r>
      <w:r w:rsidRPr="00C83DA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использовать специальные термины и понятия в общении с учителем и учащимися, применять термины при обучении новым физическим упражнениям, развитии физических качеств;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83DAE">
        <w:rPr>
          <w:rFonts w:ascii="Wingdings" w:eastAsia="Times New Roman" w:hAnsi="Wingdings" w:cs="Arial"/>
          <w:color w:val="181818"/>
          <w:sz w:val="24"/>
          <w:szCs w:val="24"/>
          <w:lang w:eastAsia="ru-RU"/>
        </w:rPr>
        <w:t></w:t>
      </w:r>
      <w:r w:rsidRPr="00C83DA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оказывать посильную первую помощь во время занятий физической культурой;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регулятивные УУД: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83DAE">
        <w:rPr>
          <w:rFonts w:ascii="Wingdings" w:eastAsia="Times New Roman" w:hAnsi="Wingdings" w:cs="Arial"/>
          <w:color w:val="181818"/>
          <w:sz w:val="24"/>
          <w:szCs w:val="24"/>
          <w:lang w:eastAsia="ru-RU"/>
        </w:rPr>
        <w:t></w:t>
      </w:r>
      <w:r w:rsidRPr="00C83DA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выполнять указания учителя, проявлять активность и самостоятельность при выполнении учебных заданий;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83DAE">
        <w:rPr>
          <w:rFonts w:ascii="Wingdings" w:eastAsia="Times New Roman" w:hAnsi="Wingdings" w:cs="Arial"/>
          <w:color w:val="181818"/>
          <w:sz w:val="24"/>
          <w:szCs w:val="24"/>
          <w:lang w:eastAsia="ru-RU"/>
        </w:rPr>
        <w:t></w:t>
      </w:r>
      <w:r w:rsidRPr="00C83DA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самостоятельно проводить занятия на основе изученного материала и с учётом собственных интересов;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83DAE">
        <w:rPr>
          <w:rFonts w:ascii="Wingdings" w:eastAsia="Times New Roman" w:hAnsi="Wingdings" w:cs="Arial"/>
          <w:color w:val="181818"/>
          <w:sz w:val="24"/>
          <w:szCs w:val="24"/>
          <w:lang w:eastAsia="ru-RU"/>
        </w:rPr>
        <w:t></w:t>
      </w:r>
      <w:r w:rsidRPr="00C83DA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оценивать свои успехи в занятиях физической культурой, проявлять стремление к развитию физических качеств, выполнению нормативных требований комплекса ГТО.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ПРЕДМЕТНЫЕ РЕЗУЛЬТАТЫ</w:t>
      </w:r>
    </w:p>
    <w:p w:rsidR="00C83DAE" w:rsidRPr="00C83DAE" w:rsidRDefault="00C83DAE" w:rsidP="00C83DA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Предметные результаты отражают достижения учащихся в овладении основами содержания учебного предмета «Физическая культура»: системой знаний, способами самостоятельной деятельности, физическими упражнениями и техническими действиями из базовых видов спорта. Предметные результаты формируются на протяжении каждого года обучения.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1 класс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К концу обучения в первом классе </w:t>
      </w:r>
      <w:proofErr w:type="gramStart"/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обучающийся</w:t>
      </w:r>
      <w:proofErr w:type="gramEnd"/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научится: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83DAE">
        <w:rPr>
          <w:rFonts w:ascii="Wingdings" w:eastAsia="Times New Roman" w:hAnsi="Wingdings" w:cs="Arial"/>
          <w:color w:val="181818"/>
          <w:sz w:val="24"/>
          <w:szCs w:val="24"/>
          <w:lang w:eastAsia="ru-RU"/>
        </w:rPr>
        <w:t></w:t>
      </w:r>
      <w:r w:rsidRPr="00C83DA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приводить примеры основных дневных дел и их распределение в индивидуальном режиме дня;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83DAE">
        <w:rPr>
          <w:rFonts w:ascii="Wingdings" w:eastAsia="Times New Roman" w:hAnsi="Wingdings" w:cs="Arial"/>
          <w:color w:val="181818"/>
          <w:sz w:val="24"/>
          <w:szCs w:val="24"/>
          <w:lang w:eastAsia="ru-RU"/>
        </w:rPr>
        <w:t></w:t>
      </w:r>
      <w:r w:rsidRPr="00C83DA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соблюдать правила поведения на уроках физической культурой, приводить примеры подбора одежды для самостоятельных занятий;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83DAE">
        <w:rPr>
          <w:rFonts w:ascii="Wingdings" w:eastAsia="Times New Roman" w:hAnsi="Wingdings" w:cs="Arial"/>
          <w:color w:val="181818"/>
          <w:sz w:val="24"/>
          <w:szCs w:val="24"/>
          <w:lang w:eastAsia="ru-RU"/>
        </w:rPr>
        <w:t></w:t>
      </w:r>
      <w:r w:rsidRPr="00C83DA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выполнять упражнения утренней зарядки и физкультминуток;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83DAE">
        <w:rPr>
          <w:rFonts w:ascii="Wingdings" w:eastAsia="Times New Roman" w:hAnsi="Wingdings" w:cs="Arial"/>
          <w:color w:val="181818"/>
          <w:sz w:val="24"/>
          <w:szCs w:val="24"/>
          <w:lang w:eastAsia="ru-RU"/>
        </w:rPr>
        <w:t></w:t>
      </w:r>
      <w:r w:rsidRPr="00C83DA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анализировать причины нарушения осанки и демонстрировать упражнения по профилактике её нарушения;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83DAE">
        <w:rPr>
          <w:rFonts w:ascii="Wingdings" w:eastAsia="Times New Roman" w:hAnsi="Wingdings" w:cs="Arial"/>
          <w:color w:val="181818"/>
          <w:sz w:val="24"/>
          <w:szCs w:val="24"/>
          <w:lang w:eastAsia="ru-RU"/>
        </w:rPr>
        <w:t></w:t>
      </w:r>
      <w:r w:rsidRPr="00C83DA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демонстрировать построение и перестроение из одной шеренги в две и в колонну по одному;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83DAE">
        <w:rPr>
          <w:rFonts w:ascii="Wingdings" w:eastAsia="Times New Roman" w:hAnsi="Wingdings" w:cs="Arial"/>
          <w:color w:val="181818"/>
          <w:sz w:val="24"/>
          <w:szCs w:val="24"/>
          <w:lang w:eastAsia="ru-RU"/>
        </w:rPr>
        <w:t></w:t>
      </w:r>
      <w:r w:rsidRPr="00C83DA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выполнять ходьбу и бег с равномерной и изменяющейся скоростью передвижения;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83DAE">
        <w:rPr>
          <w:rFonts w:ascii="Wingdings" w:eastAsia="Times New Roman" w:hAnsi="Wingdings" w:cs="Arial"/>
          <w:color w:val="181818"/>
          <w:sz w:val="24"/>
          <w:szCs w:val="24"/>
          <w:lang w:eastAsia="ru-RU"/>
        </w:rPr>
        <w:lastRenderedPageBreak/>
        <w:t></w:t>
      </w:r>
      <w:r w:rsidRPr="00C83DA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демонстрировать передвижения стилизованным гимнастическим шагом и бегом, прыжки на месте с поворотами в разные стороны и в длину толчком двумя ногами;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83DAE">
        <w:rPr>
          <w:rFonts w:ascii="Wingdings" w:eastAsia="Times New Roman" w:hAnsi="Wingdings" w:cs="Arial"/>
          <w:color w:val="181818"/>
          <w:sz w:val="24"/>
          <w:szCs w:val="24"/>
          <w:lang w:eastAsia="ru-RU"/>
        </w:rPr>
        <w:t></w:t>
      </w:r>
      <w:r w:rsidRPr="00C83DA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играть в подвижные игры с общеразвивающей направленностью.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2 класс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К концу обучения во втором классе </w:t>
      </w:r>
      <w:proofErr w:type="gramStart"/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обучающийся</w:t>
      </w:r>
      <w:proofErr w:type="gramEnd"/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научится: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83DAE">
        <w:rPr>
          <w:rFonts w:ascii="Wingdings" w:eastAsia="Times New Roman" w:hAnsi="Wingdings" w:cs="Arial"/>
          <w:color w:val="181818"/>
          <w:sz w:val="24"/>
          <w:szCs w:val="24"/>
          <w:lang w:eastAsia="ru-RU"/>
        </w:rPr>
        <w:t></w:t>
      </w:r>
      <w:r w:rsidRPr="00C83DA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демонстрировать примеры основных физических качеств и высказывать своё суждение об их связи с укреплением здоровья и физическим развитием;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83DAE">
        <w:rPr>
          <w:rFonts w:ascii="Wingdings" w:eastAsia="Times New Roman" w:hAnsi="Wingdings" w:cs="Arial"/>
          <w:color w:val="181818"/>
          <w:sz w:val="24"/>
          <w:szCs w:val="24"/>
          <w:lang w:eastAsia="ru-RU"/>
        </w:rPr>
        <w:t></w:t>
      </w:r>
      <w:r w:rsidRPr="00C83DA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измерять показатели длины и массы тела, физических качеств с помощью специальных тестовых упражнений, вести наблюдения за их изменениями;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83DAE">
        <w:rPr>
          <w:rFonts w:ascii="Wingdings" w:eastAsia="Times New Roman" w:hAnsi="Wingdings" w:cs="Arial"/>
          <w:color w:val="181818"/>
          <w:sz w:val="24"/>
          <w:szCs w:val="24"/>
          <w:lang w:eastAsia="ru-RU"/>
        </w:rPr>
        <w:t></w:t>
      </w:r>
      <w:r w:rsidRPr="00C83DA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выполнять броски малого (теннисного) мяча в мишень из разных исходных положений и разными способами, демонстрировать упражнения в подбрасывании гимнастического мяча правой и левой рукой, перебрасывании его с руки на руку, перекатыванию;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83DAE">
        <w:rPr>
          <w:rFonts w:ascii="Wingdings" w:eastAsia="Times New Roman" w:hAnsi="Wingdings" w:cs="Arial"/>
          <w:color w:val="181818"/>
          <w:sz w:val="24"/>
          <w:szCs w:val="24"/>
          <w:lang w:eastAsia="ru-RU"/>
        </w:rPr>
        <w:t></w:t>
      </w:r>
      <w:r w:rsidRPr="00C83DA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демонстрировать танцевальный хороводный шаг в совместном передвижении;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83DAE">
        <w:rPr>
          <w:rFonts w:ascii="Wingdings" w:eastAsia="Times New Roman" w:hAnsi="Wingdings" w:cs="Arial"/>
          <w:color w:val="181818"/>
          <w:sz w:val="24"/>
          <w:szCs w:val="24"/>
          <w:lang w:eastAsia="ru-RU"/>
        </w:rPr>
        <w:t></w:t>
      </w:r>
      <w:r w:rsidRPr="00C83DA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выполнять прыжки по разметкам на разное расстояние и с разной амплитудой; в длину с места;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83DAE">
        <w:rPr>
          <w:rFonts w:ascii="Wingdings" w:eastAsia="Times New Roman" w:hAnsi="Wingdings" w:cs="Arial"/>
          <w:color w:val="181818"/>
          <w:sz w:val="24"/>
          <w:szCs w:val="24"/>
          <w:lang w:eastAsia="ru-RU"/>
        </w:rPr>
        <w:t></w:t>
      </w:r>
      <w:r w:rsidRPr="00C83DA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передвигаться на лыжах </w:t>
      </w:r>
      <w:proofErr w:type="spellStart"/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двухшажным</w:t>
      </w:r>
      <w:proofErr w:type="spellEnd"/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переменным ходом;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83DAE">
        <w:rPr>
          <w:rFonts w:ascii="Wingdings" w:eastAsia="Times New Roman" w:hAnsi="Wingdings" w:cs="Arial"/>
          <w:color w:val="181818"/>
          <w:sz w:val="24"/>
          <w:szCs w:val="24"/>
          <w:lang w:eastAsia="ru-RU"/>
        </w:rPr>
        <w:t></w:t>
      </w:r>
      <w:r w:rsidRPr="00C83DA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спускаться с пологого склона и тормозить падением;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83DAE">
        <w:rPr>
          <w:rFonts w:ascii="Wingdings" w:eastAsia="Times New Roman" w:hAnsi="Wingdings" w:cs="Arial"/>
          <w:color w:val="181818"/>
          <w:sz w:val="24"/>
          <w:szCs w:val="24"/>
          <w:lang w:eastAsia="ru-RU"/>
        </w:rPr>
        <w:t></w:t>
      </w:r>
      <w:r w:rsidRPr="00C83DA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организовывать и играть в подвижные игры на развитие основных физических качеств, с использованием технических приёмов из спортивных игр;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83DAE">
        <w:rPr>
          <w:rFonts w:ascii="Wingdings" w:eastAsia="Times New Roman" w:hAnsi="Wingdings" w:cs="Arial"/>
          <w:color w:val="181818"/>
          <w:sz w:val="24"/>
          <w:szCs w:val="24"/>
          <w:lang w:eastAsia="ru-RU"/>
        </w:rPr>
        <w:t></w:t>
      </w:r>
      <w:r w:rsidRPr="00C83DA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выполнять упражнения на развитие физических качеств.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C83DAE" w:rsidRPr="00C83DAE" w:rsidRDefault="00C83DAE" w:rsidP="00C83DAE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3 класс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К концу обучения в третьем классе </w:t>
      </w:r>
      <w:proofErr w:type="gramStart"/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обучающийся</w:t>
      </w:r>
      <w:proofErr w:type="gramEnd"/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научится: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83DAE">
        <w:rPr>
          <w:rFonts w:ascii="Wingdings" w:eastAsia="Times New Roman" w:hAnsi="Wingdings" w:cs="Arial"/>
          <w:color w:val="181818"/>
          <w:sz w:val="24"/>
          <w:szCs w:val="24"/>
          <w:lang w:eastAsia="ru-RU"/>
        </w:rPr>
        <w:t></w:t>
      </w:r>
      <w:r w:rsidRPr="00C83DA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соблюдать правила во время выполнения гимнастических и акробатических упражнений; легкоатлетической, лыжной, игровой и плавательной подготовки;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83DAE">
        <w:rPr>
          <w:rFonts w:ascii="Wingdings" w:eastAsia="Times New Roman" w:hAnsi="Wingdings" w:cs="Arial"/>
          <w:color w:val="181818"/>
          <w:sz w:val="24"/>
          <w:szCs w:val="24"/>
          <w:lang w:eastAsia="ru-RU"/>
        </w:rPr>
        <w:t></w:t>
      </w:r>
      <w:r w:rsidRPr="00C83DA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демонстрировать примеры упражнений общеразвивающей, подготовительной и соревновательной направленности, раскрывать их целевое предназначение на занятиях физической культурой;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83DAE">
        <w:rPr>
          <w:rFonts w:ascii="Wingdings" w:eastAsia="Times New Roman" w:hAnsi="Wingdings" w:cs="Arial"/>
          <w:color w:val="181818"/>
          <w:sz w:val="24"/>
          <w:szCs w:val="24"/>
          <w:lang w:eastAsia="ru-RU"/>
        </w:rPr>
        <w:t></w:t>
      </w:r>
      <w:r w:rsidRPr="00C83DA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измерять частоту пульса и определять физическую нагрузку по её значениям с помощью таблицы стандартных нагрузок;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83DAE">
        <w:rPr>
          <w:rFonts w:ascii="Wingdings" w:eastAsia="Times New Roman" w:hAnsi="Wingdings" w:cs="Arial"/>
          <w:color w:val="181818"/>
          <w:sz w:val="24"/>
          <w:szCs w:val="24"/>
          <w:lang w:eastAsia="ru-RU"/>
        </w:rPr>
        <w:t></w:t>
      </w:r>
      <w:r w:rsidRPr="00C83DA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выполнять упражнения дыхательной и зрительной гимнастики, объяснять их связь с предупреждением появления утомления;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83DAE">
        <w:rPr>
          <w:rFonts w:ascii="Wingdings" w:eastAsia="Times New Roman" w:hAnsi="Wingdings" w:cs="Arial"/>
          <w:color w:val="181818"/>
          <w:sz w:val="24"/>
          <w:szCs w:val="24"/>
          <w:lang w:eastAsia="ru-RU"/>
        </w:rPr>
        <w:t></w:t>
      </w:r>
      <w:r w:rsidRPr="00C83DA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выполнять движение </w:t>
      </w:r>
      <w:proofErr w:type="spellStart"/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противоходом</w:t>
      </w:r>
      <w:proofErr w:type="spellEnd"/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в колонне по одному, перестраиваться из колонны по одному в колонну по три на месте и в движении;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83DAE">
        <w:rPr>
          <w:rFonts w:ascii="Wingdings" w:eastAsia="Times New Roman" w:hAnsi="Wingdings" w:cs="Arial"/>
          <w:color w:val="181818"/>
          <w:sz w:val="24"/>
          <w:szCs w:val="24"/>
          <w:lang w:eastAsia="ru-RU"/>
        </w:rPr>
        <w:t></w:t>
      </w:r>
      <w:r w:rsidRPr="00C83DA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выполнять ходьбу по гимнастической скамейке с высоким подниманием колен и изменением положения рук, поворотами в правую и левую сторону; двигаться приставным шагом левым и правым боком, спиной вперёд;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83DAE">
        <w:rPr>
          <w:rFonts w:ascii="Wingdings" w:eastAsia="Times New Roman" w:hAnsi="Wingdings" w:cs="Arial"/>
          <w:color w:val="181818"/>
          <w:sz w:val="24"/>
          <w:szCs w:val="24"/>
          <w:lang w:eastAsia="ru-RU"/>
        </w:rPr>
        <w:t></w:t>
      </w:r>
      <w:r w:rsidRPr="00C83DA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передвигаться по нижней жерди гимнастической стенки приставным шагом в правую и левую сторону; лазать разноимённым способом;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83DAE">
        <w:rPr>
          <w:rFonts w:ascii="Wingdings" w:eastAsia="Times New Roman" w:hAnsi="Wingdings" w:cs="Arial"/>
          <w:color w:val="181818"/>
          <w:sz w:val="24"/>
          <w:szCs w:val="24"/>
          <w:lang w:eastAsia="ru-RU"/>
        </w:rPr>
        <w:t></w:t>
      </w:r>
      <w:r w:rsidRPr="00C83DA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демонстрировать прыжки через скакалку на двух ногах и попеременно на правой и левой ноге;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83DAE">
        <w:rPr>
          <w:rFonts w:ascii="Wingdings" w:eastAsia="Times New Roman" w:hAnsi="Wingdings" w:cs="Arial"/>
          <w:color w:val="181818"/>
          <w:sz w:val="24"/>
          <w:szCs w:val="24"/>
          <w:lang w:eastAsia="ru-RU"/>
        </w:rPr>
        <w:t></w:t>
      </w:r>
      <w:r w:rsidRPr="00C83DA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демонстрировать упражнения ритмической гимнастики, движения танцев галоп и полька;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83DAE">
        <w:rPr>
          <w:rFonts w:ascii="Wingdings" w:eastAsia="Times New Roman" w:hAnsi="Wingdings" w:cs="Arial"/>
          <w:color w:val="181818"/>
          <w:sz w:val="24"/>
          <w:szCs w:val="24"/>
          <w:lang w:eastAsia="ru-RU"/>
        </w:rPr>
        <w:t></w:t>
      </w:r>
      <w:r w:rsidRPr="00C83DA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выполнять бег с преодолением небольших препятствий с разной скоростью, прыжки в длину с места;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83DAE">
        <w:rPr>
          <w:rFonts w:ascii="Wingdings" w:eastAsia="Times New Roman" w:hAnsi="Wingdings" w:cs="Arial"/>
          <w:color w:val="181818"/>
          <w:sz w:val="24"/>
          <w:szCs w:val="24"/>
          <w:lang w:eastAsia="ru-RU"/>
        </w:rPr>
        <w:t></w:t>
      </w:r>
      <w:r w:rsidRPr="00C83DA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передвигаться на лыжах одновременным </w:t>
      </w:r>
      <w:proofErr w:type="spellStart"/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двухшажным</w:t>
      </w:r>
      <w:proofErr w:type="spellEnd"/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ходом, спускаться с пологого склона в стойке лыжника и тормозить плугом;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83DAE">
        <w:rPr>
          <w:rFonts w:ascii="Wingdings" w:eastAsia="Times New Roman" w:hAnsi="Wingdings" w:cs="Arial"/>
          <w:color w:val="181818"/>
          <w:sz w:val="24"/>
          <w:szCs w:val="24"/>
          <w:lang w:eastAsia="ru-RU"/>
        </w:rPr>
        <w:t></w:t>
      </w:r>
      <w:r w:rsidRPr="00C83DA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выполнять технические действия спортивных игр: баскетбол (ведение баскетбольного мяча на месте и движении); волейбол (приём мяча снизу и нижняя передача в парах); футбол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83DAE">
        <w:rPr>
          <w:rFonts w:ascii="Wingdings" w:eastAsia="Times New Roman" w:hAnsi="Wingdings" w:cs="Arial"/>
          <w:color w:val="181818"/>
          <w:sz w:val="24"/>
          <w:szCs w:val="24"/>
          <w:lang w:eastAsia="ru-RU"/>
        </w:rPr>
        <w:t></w:t>
      </w:r>
      <w:r w:rsidRPr="00C83DA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(ведение футбольного мяча змейкой).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83DAE">
        <w:rPr>
          <w:rFonts w:ascii="Wingdings" w:eastAsia="Times New Roman" w:hAnsi="Wingdings" w:cs="Arial"/>
          <w:color w:val="181818"/>
          <w:sz w:val="24"/>
          <w:szCs w:val="24"/>
          <w:lang w:eastAsia="ru-RU"/>
        </w:rPr>
        <w:t></w:t>
      </w:r>
      <w:r w:rsidRPr="00C83DA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выполнять упражнения на развитие физических качеств, демонстрировать приросты в их показателях.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4 класс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К концу обучения в четвёртом классе </w:t>
      </w:r>
      <w:proofErr w:type="gramStart"/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обучающийся</w:t>
      </w:r>
      <w:proofErr w:type="gramEnd"/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научится: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83DAE">
        <w:rPr>
          <w:rFonts w:ascii="Wingdings" w:eastAsia="Times New Roman" w:hAnsi="Wingdings" w:cs="Arial"/>
          <w:color w:val="181818"/>
          <w:sz w:val="24"/>
          <w:szCs w:val="24"/>
          <w:lang w:eastAsia="ru-RU"/>
        </w:rPr>
        <w:lastRenderedPageBreak/>
        <w:t></w:t>
      </w:r>
      <w:r w:rsidRPr="00C83DA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объяснять назначение комплекса ГТО и выявлять его связь с подготовкой к труду и защите Родины;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83DAE">
        <w:rPr>
          <w:rFonts w:ascii="Wingdings" w:eastAsia="Times New Roman" w:hAnsi="Wingdings" w:cs="Arial"/>
          <w:color w:val="181818"/>
          <w:sz w:val="24"/>
          <w:szCs w:val="24"/>
          <w:lang w:eastAsia="ru-RU"/>
        </w:rPr>
        <w:t></w:t>
      </w:r>
      <w:r w:rsidRPr="00C83DA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осознавать положительное влияние занятий физической подготовкой на укрепление здоровья, развитие </w:t>
      </w:r>
      <w:proofErr w:type="gramStart"/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сердечно-сосудистой</w:t>
      </w:r>
      <w:proofErr w:type="gramEnd"/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и дыхательной систем;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83DAE">
        <w:rPr>
          <w:rFonts w:ascii="Wingdings" w:eastAsia="Times New Roman" w:hAnsi="Wingdings" w:cs="Arial"/>
          <w:color w:val="181818"/>
          <w:sz w:val="24"/>
          <w:szCs w:val="24"/>
          <w:lang w:eastAsia="ru-RU"/>
        </w:rPr>
        <w:t></w:t>
      </w:r>
      <w:r w:rsidRPr="00C83DA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приводить примеры регулирования физической нагрузки по пульсу при развитии физических качеств: силы, быстроты, выносливости и гибкости;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83DAE">
        <w:rPr>
          <w:rFonts w:ascii="Wingdings" w:eastAsia="Times New Roman" w:hAnsi="Wingdings" w:cs="Arial"/>
          <w:color w:val="181818"/>
          <w:sz w:val="24"/>
          <w:szCs w:val="24"/>
          <w:lang w:eastAsia="ru-RU"/>
        </w:rPr>
        <w:t></w:t>
      </w:r>
      <w:r w:rsidRPr="00C83DA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приводить примеры оказания первой помощи при травмах во время самостоятельных занятий физической культурой и спортом;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83DAE">
        <w:rPr>
          <w:rFonts w:ascii="Wingdings" w:eastAsia="Times New Roman" w:hAnsi="Wingdings" w:cs="Arial"/>
          <w:color w:val="181818"/>
          <w:sz w:val="24"/>
          <w:szCs w:val="24"/>
          <w:lang w:eastAsia="ru-RU"/>
        </w:rPr>
        <w:t></w:t>
      </w:r>
      <w:r w:rsidRPr="00C83DA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характеризовать причины их появления на занятиях гимнастикой и лёгкой атлетикой, лыжной и плавательной подготовкой;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83DAE">
        <w:rPr>
          <w:rFonts w:ascii="Wingdings" w:eastAsia="Times New Roman" w:hAnsi="Wingdings" w:cs="Arial"/>
          <w:color w:val="181818"/>
          <w:sz w:val="24"/>
          <w:szCs w:val="24"/>
          <w:lang w:eastAsia="ru-RU"/>
        </w:rPr>
        <w:t></w:t>
      </w:r>
      <w:r w:rsidRPr="00C83DA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проявлять готовность оказать первую помощь в случае необходимости;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83DAE">
        <w:rPr>
          <w:rFonts w:ascii="Wingdings" w:eastAsia="Times New Roman" w:hAnsi="Wingdings" w:cs="Arial"/>
          <w:color w:val="181818"/>
          <w:sz w:val="24"/>
          <w:szCs w:val="24"/>
          <w:lang w:eastAsia="ru-RU"/>
        </w:rPr>
        <w:t></w:t>
      </w:r>
      <w:r w:rsidRPr="00C83DA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демонстрировать акробатические комбинации из 5—7 хорошо освоенных упражнений (с помощью учителя);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83DAE">
        <w:rPr>
          <w:rFonts w:ascii="Wingdings" w:eastAsia="Times New Roman" w:hAnsi="Wingdings" w:cs="Arial"/>
          <w:color w:val="181818"/>
          <w:sz w:val="24"/>
          <w:szCs w:val="24"/>
          <w:lang w:eastAsia="ru-RU"/>
        </w:rPr>
        <w:t></w:t>
      </w:r>
      <w:r w:rsidRPr="00C83DA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демонстрировать движение в танце в групповом исполнении под музыкальное сопровождение;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83DAE">
        <w:rPr>
          <w:rFonts w:ascii="Wingdings" w:eastAsia="Times New Roman" w:hAnsi="Wingdings" w:cs="Arial"/>
          <w:color w:val="181818"/>
          <w:sz w:val="24"/>
          <w:szCs w:val="24"/>
          <w:lang w:eastAsia="ru-RU"/>
        </w:rPr>
        <w:t></w:t>
      </w:r>
      <w:r w:rsidRPr="00C83DA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выполнять прыжок в длину;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83DAE">
        <w:rPr>
          <w:rFonts w:ascii="Wingdings" w:eastAsia="Times New Roman" w:hAnsi="Wingdings" w:cs="Arial"/>
          <w:color w:val="181818"/>
          <w:sz w:val="24"/>
          <w:szCs w:val="24"/>
          <w:lang w:eastAsia="ru-RU"/>
        </w:rPr>
        <w:t></w:t>
      </w:r>
      <w:r w:rsidRPr="00C83DA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выполнять метание малого (теннисного) мяча на дальность;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83DAE">
        <w:rPr>
          <w:rFonts w:ascii="Wingdings" w:eastAsia="Times New Roman" w:hAnsi="Wingdings" w:cs="Arial"/>
          <w:color w:val="181818"/>
          <w:sz w:val="24"/>
          <w:szCs w:val="24"/>
          <w:lang w:eastAsia="ru-RU"/>
        </w:rPr>
        <w:t></w:t>
      </w:r>
      <w:r w:rsidRPr="00C83DA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демонстрировать </w:t>
      </w:r>
      <w:proofErr w:type="spellStart"/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проплывание</w:t>
      </w:r>
      <w:proofErr w:type="spellEnd"/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учебной дистанции кролем на груди или кролем на спине (по выбору учащегося);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83DAE">
        <w:rPr>
          <w:rFonts w:ascii="Wingdings" w:eastAsia="Times New Roman" w:hAnsi="Wingdings" w:cs="Arial"/>
          <w:color w:val="181818"/>
          <w:sz w:val="24"/>
          <w:szCs w:val="24"/>
          <w:lang w:eastAsia="ru-RU"/>
        </w:rPr>
        <w:t></w:t>
      </w:r>
      <w:r w:rsidRPr="00C83DA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выполнять освоенные технические действия спортивных игр баскетбол, волейбол и футбол в условиях игровой деятельности;</w:t>
      </w:r>
    </w:p>
    <w:p w:rsidR="00C83DAE" w:rsidRPr="00C83DAE" w:rsidRDefault="00C83DAE" w:rsidP="00C83DA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83DAE">
        <w:rPr>
          <w:rFonts w:ascii="Wingdings" w:eastAsia="Times New Roman" w:hAnsi="Wingdings" w:cs="Arial"/>
          <w:color w:val="181818"/>
          <w:sz w:val="24"/>
          <w:szCs w:val="24"/>
          <w:lang w:eastAsia="ru-RU"/>
        </w:rPr>
        <w:t></w:t>
      </w:r>
      <w:r w:rsidRPr="00C83DA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выполнять упражнения на развитие физических качеств, демонстрировать приросты в их показателях.</w:t>
      </w:r>
    </w:p>
    <w:p w:rsidR="00C83DAE" w:rsidRPr="00C83DAE" w:rsidRDefault="00C83DAE" w:rsidP="00C83DAE">
      <w:pPr>
        <w:shd w:val="clear" w:color="auto" w:fill="FFFFFF"/>
        <w:spacing w:line="24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aps/>
          <w:color w:val="000000"/>
          <w:sz w:val="20"/>
          <w:szCs w:val="20"/>
          <w:lang w:eastAsia="ru-RU"/>
        </w:rPr>
        <w:t>ТЕМАТИЧЕСКОЕ ПЛАНИРОВАНИЕ ДЛЯ 1 КЛАССА </w:t>
      </w:r>
    </w:p>
    <w:tbl>
      <w:tblPr>
        <w:tblW w:w="1276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"/>
        <w:gridCol w:w="2343"/>
        <w:gridCol w:w="635"/>
        <w:gridCol w:w="793"/>
        <w:gridCol w:w="793"/>
        <w:gridCol w:w="962"/>
        <w:gridCol w:w="2478"/>
        <w:gridCol w:w="1275"/>
        <w:gridCol w:w="3040"/>
      </w:tblGrid>
      <w:tr w:rsidR="00C83DAE" w:rsidRPr="00C83DAE" w:rsidTr="00C83DAE">
        <w:tc>
          <w:tcPr>
            <w:tcW w:w="4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gramStart"/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343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разделов и тем программы</w:t>
            </w:r>
          </w:p>
        </w:tc>
        <w:tc>
          <w:tcPr>
            <w:tcW w:w="2221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часов</w:t>
            </w:r>
          </w:p>
        </w:tc>
        <w:tc>
          <w:tcPr>
            <w:tcW w:w="962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Дата изучения</w:t>
            </w:r>
          </w:p>
        </w:tc>
        <w:tc>
          <w:tcPr>
            <w:tcW w:w="2478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Виды деятельности</w:t>
            </w:r>
          </w:p>
        </w:tc>
        <w:tc>
          <w:tcPr>
            <w:tcW w:w="1275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Виды, формы контроля</w:t>
            </w:r>
          </w:p>
        </w:tc>
        <w:tc>
          <w:tcPr>
            <w:tcW w:w="304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ind w:right="153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Электронные (цифровые) образовательные ресурсы</w:t>
            </w:r>
          </w:p>
        </w:tc>
      </w:tr>
      <w:tr w:rsidR="00C83DAE" w:rsidRPr="00C83DAE" w:rsidTr="00C83DAE">
        <w:tc>
          <w:tcPr>
            <w:tcW w:w="4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43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</w:t>
            </w:r>
            <w:proofErr w:type="spellEnd"/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работы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практ</w:t>
            </w:r>
            <w:proofErr w:type="spellEnd"/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работы</w:t>
            </w:r>
          </w:p>
        </w:tc>
        <w:tc>
          <w:tcPr>
            <w:tcW w:w="962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78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4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83DAE" w:rsidRPr="00C83DAE" w:rsidTr="00C83DAE">
        <w:tc>
          <w:tcPr>
            <w:tcW w:w="12769" w:type="dxa"/>
            <w:gridSpan w:val="9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Раздел 1. Знания о физической культуре</w:t>
            </w:r>
          </w:p>
        </w:tc>
      </w:tr>
      <w:tr w:rsidR="00C83DAE" w:rsidRPr="00C83DAE" w:rsidTr="00C83DAE">
        <w:tc>
          <w:tcPr>
            <w:tcW w:w="4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1.1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Физическая культура: Гимнастика. Игры. Туризм. Спорт. Важность регулярных занятий физической культурой в рамках учебной и внеурочной деятельности. Основные разделы урока. ГТО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t>1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t>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t>1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Понимать разницу в задачах физической культуры и спорта; Формулировать общие принципы выполнения гимнастических упражнений; Определять и кратко характеризовать понятие «Здоровый образ жизни»; Понимать и формулировать задачи «ГТО»;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Практическая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t> 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работа;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www.edu.ru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br/>
              <w:t>www.school.edu.ru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br/>
              <w:t>https://uchi.ru/</w:t>
            </w:r>
          </w:p>
        </w:tc>
      </w:tr>
      <w:tr w:rsidR="00C83DAE" w:rsidRPr="00C83DAE" w:rsidTr="00C83DAE">
        <w:tc>
          <w:tcPr>
            <w:tcW w:w="4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1.2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Правила поведения на уроках физической культуры. Общие принципы выполнения физических упражнений. Гимнастический шаг. Гимнастический (мягкий) бег. Основные хореографические позиции. Место для занятий физическими упражнениями. Спортивное 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оборудование и инвентарь. Одежда для занятий физическими упражнениями. Техника безопасности при выполнении физических упражнений, проведении игр и спортивных эстафет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lastRenderedPageBreak/>
              <w:t>1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t>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t>1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Понимать и раскрывать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t> 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основные безопасные принципы поведения на уроках физической культуры;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Определять состав одежды для занятий физическими упражнениями,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t> 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 xml:space="preserve">основной перечень необходимого спортивного 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lastRenderedPageBreak/>
              <w:t>оборудования и инвентаря для занятий основной гимнастикой;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lastRenderedPageBreak/>
              <w:t>Практическая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t> 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работа;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www.edu.ru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br/>
              <w:t>www.school.edu.ru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br/>
              <w:t>https://uchi.ru/</w:t>
            </w:r>
          </w:p>
        </w:tc>
      </w:tr>
      <w:tr w:rsidR="00C83DAE" w:rsidRPr="00C83DAE" w:rsidTr="00C83DAE">
        <w:tc>
          <w:tcPr>
            <w:tcW w:w="4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1.3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Распорядок дня. Личная гигиена. Основные правила личной гигиены. Закаливание.</w:t>
            </w:r>
          </w:p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Строевые команды, виды построения, расчёта.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t>1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t>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t>01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Знать правила личной гигиены и правила закаливания;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Знать строевые команды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t> 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и определения при организации строя;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Практическая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t> 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работа;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www.edu.ru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br/>
              <w:t>www.school.edu.ru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br/>
              <w:t>https://uchi.ru/</w:t>
            </w:r>
          </w:p>
        </w:tc>
      </w:tr>
      <w:tr w:rsidR="00C83DAE" w:rsidRPr="00C83DAE" w:rsidTr="00C83DAE">
        <w:tc>
          <w:tcPr>
            <w:tcW w:w="279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 по разделу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t>3</w:t>
            </w:r>
          </w:p>
        </w:tc>
        <w:tc>
          <w:tcPr>
            <w:tcW w:w="9341" w:type="dxa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C83DAE" w:rsidRPr="00C83DAE" w:rsidTr="00C83DAE">
        <w:tc>
          <w:tcPr>
            <w:tcW w:w="12769" w:type="dxa"/>
            <w:gridSpan w:val="9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Раздел 2. Способы физкультурной деятельности</w:t>
            </w:r>
          </w:p>
        </w:tc>
      </w:tr>
      <w:tr w:rsidR="00C83DAE" w:rsidRPr="00C83DAE" w:rsidTr="00C83DAE">
        <w:tc>
          <w:tcPr>
            <w:tcW w:w="4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2.1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Самостоятельные занятия общеразвивающими и </w:t>
            </w:r>
            <w:proofErr w:type="spellStart"/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здоровьеформирующими</w:t>
            </w:r>
            <w:proofErr w:type="spellEnd"/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физическими упражнениями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t>6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t>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t>6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Уметь измерять соотношение массы и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t> 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длины тела; Вести дневник измерений;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Практическая работа;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www.edu.ru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br/>
              <w:t>www.school.edu.ru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br/>
              <w:t>https://uchi.ru/</w:t>
            </w:r>
          </w:p>
        </w:tc>
      </w:tr>
      <w:tr w:rsidR="00C83DAE" w:rsidRPr="00C83DAE" w:rsidTr="00C83DAE">
        <w:tc>
          <w:tcPr>
            <w:tcW w:w="4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2.2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Самостоятельные развивающие подвижные игры и спортивные эстафеты, строевые упражнения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t>6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t>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t>6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Общаться и взаимодействовать в игровой деятельности; Проводить общеразвивающие (музыкально-сценические), ролевые подвижные игры и спортивные эстафеты с элементами соревновательной деятельности; Составлять игровые задания; Общаться и взаимодействовать в игровой деятельности;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Практическая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t> 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работа;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www.edu.ru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br/>
              <w:t>www.school.edu.ru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https://uchi.ru/</w:t>
            </w:r>
          </w:p>
        </w:tc>
      </w:tr>
      <w:tr w:rsidR="00C83DAE" w:rsidRPr="00C83DAE" w:rsidTr="00C83DAE">
        <w:tc>
          <w:tcPr>
            <w:tcW w:w="4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2.3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Самоконтроль. Строевые команды и построения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t>6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t>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t>6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 xml:space="preserve">Различать и самостоятельно организовывать построения по строевым командам: </w:t>
            </w:r>
            <w:proofErr w:type="gramStart"/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«Становись!», «Равняйсь!», «Смирно!», «Вольно!», «Отставить!», «Разойдись», «</w:t>
            </w:r>
            <w:proofErr w:type="spellStart"/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По-порядку</w:t>
            </w:r>
            <w:proofErr w:type="spellEnd"/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 xml:space="preserve"> рассчитайсь!», «На первый—второй рассчитайсь!», «На 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lastRenderedPageBreak/>
              <w:t>первый—третий рассчитайсь!»;</w:t>
            </w:r>
            <w:proofErr w:type="gramEnd"/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lastRenderedPageBreak/>
              <w:t>Практическая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t> 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работа;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www.edu.ru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br/>
              <w:t>www.school.edu.ru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https://uchi.ru/</w:t>
            </w:r>
          </w:p>
        </w:tc>
      </w:tr>
      <w:tr w:rsidR="00C83DAE" w:rsidRPr="00C83DAE" w:rsidTr="00C83DAE">
        <w:tc>
          <w:tcPr>
            <w:tcW w:w="279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Итого по разделу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t>18</w:t>
            </w:r>
          </w:p>
        </w:tc>
        <w:tc>
          <w:tcPr>
            <w:tcW w:w="9341" w:type="dxa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C83DAE" w:rsidRPr="00C83DAE" w:rsidTr="00C83DAE">
        <w:tc>
          <w:tcPr>
            <w:tcW w:w="12769" w:type="dxa"/>
            <w:gridSpan w:val="9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Раздел 3. Физкультурно-оздоровительная деятельность</w:t>
            </w:r>
          </w:p>
        </w:tc>
      </w:tr>
      <w:tr w:rsidR="00C83DAE" w:rsidRPr="00C83DAE" w:rsidTr="00C83DAE">
        <w:tc>
          <w:tcPr>
            <w:tcW w:w="4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3.1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Освоение упражнений основной гимнастики: — для формирования и развития опорно-двигательного аппарата; — для развития координации, моторики и жизненно важных навыков, и умений.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Контроль величины нагрузки и дыхания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t>20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t>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t>20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Освоение универсальных умений по самостоятельному выполнению упражнений для формирования и развития опорно-двигательного аппарата; Освоение универсальных умений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t> 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по самостоятельному выполнению упражнений для развития координации, моторики и жизненно важных навыков, и умений; Освоение универсальных умений контролировать величину нагрузки; Освоение универсальных умений контролировать дыхание во время выполнения гимнастических упражнений;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br/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Практическая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t> 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работа;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www.edu.ru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br/>
              <w:t>www.school.edu.ru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https://uchi.ru/</w:t>
            </w:r>
          </w:p>
        </w:tc>
      </w:tr>
      <w:tr w:rsidR="00C83DAE" w:rsidRPr="00C83DAE" w:rsidTr="00C83DAE">
        <w:tc>
          <w:tcPr>
            <w:tcW w:w="4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3.2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Игры и игровые задания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t>16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t>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t>16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Музыкально-сценические игры.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t> 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Игровые задания. Спортивные эстафеты с мячом, со скакалкой;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Практическая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t> 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работа;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www.edu.ru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br/>
              <w:t>www.school.edu.ru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https://uchi.ru/</w:t>
            </w:r>
          </w:p>
        </w:tc>
      </w:tr>
      <w:tr w:rsidR="00C83DAE" w:rsidRPr="00C83DAE" w:rsidTr="00C83DAE">
        <w:tc>
          <w:tcPr>
            <w:tcW w:w="4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3.3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Организующие команды и приемы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t>4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t>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t>4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Освоение универсальных умений при выполнении организующих команд: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t> 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«Становись!», «Равняйсь!», «Смирно!», «</w:t>
            </w:r>
            <w:proofErr w:type="spellStart"/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Вольно!»</w:t>
            </w:r>
            <w:proofErr w:type="gramStart"/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,«</w:t>
            </w:r>
            <w:proofErr w:type="gramEnd"/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Отставить</w:t>
            </w:r>
            <w:proofErr w:type="spellEnd"/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!», «Разойдись», «По порядку рассчитайсь!», «На первый—второй рассчитайсь!», «На первый—третий рассчитайсь!»;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Практическая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t> 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работа;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www.edu.ru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br/>
              <w:t>www.school.edu.ru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https://uchi.ru/</w:t>
            </w:r>
          </w:p>
        </w:tc>
      </w:tr>
      <w:tr w:rsidR="00C83DAE" w:rsidRPr="00C83DAE" w:rsidTr="00C83DAE">
        <w:tc>
          <w:tcPr>
            <w:tcW w:w="279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 по разделу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t>40</w:t>
            </w:r>
          </w:p>
        </w:tc>
        <w:tc>
          <w:tcPr>
            <w:tcW w:w="9341" w:type="dxa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C83DAE" w:rsidRPr="00C83DAE" w:rsidTr="00C83DAE">
        <w:tc>
          <w:tcPr>
            <w:tcW w:w="12769" w:type="dxa"/>
            <w:gridSpan w:val="9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Раздел 4. Спортивно-оздоровительная деятельность</w:t>
            </w:r>
          </w:p>
        </w:tc>
      </w:tr>
      <w:tr w:rsidR="00C83DAE" w:rsidRPr="00C83DAE" w:rsidTr="00C83DAE">
        <w:tc>
          <w:tcPr>
            <w:tcW w:w="4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4.1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Освоение физических 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упражнений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DA47B9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lastRenderedPageBreak/>
              <w:t>5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t>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DA47B9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t>5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 xml:space="preserve">Освоение универсальных 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lastRenderedPageBreak/>
              <w:t xml:space="preserve">умений по самостоятельному выполнению гимнастических упражнений для растяжки задней поверхности мышц бедра и формирования </w:t>
            </w:r>
            <w:proofErr w:type="spellStart"/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выворотности</w:t>
            </w:r>
            <w:proofErr w:type="spellEnd"/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 xml:space="preserve"> стоп;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br/>
              <w:t>Освоение универсальных умений по самостоятельному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t> 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 xml:space="preserve">выполнению акробатических упражнений — «велосипед», «мост» из </w:t>
            </w:r>
            <w:proofErr w:type="gramStart"/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положения</w:t>
            </w:r>
            <w:proofErr w:type="gramEnd"/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 xml:space="preserve"> лежа; кувырок в сторону;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Освоение универсальных умений по самостоятельному выполнению подводящих упражнений — продольных и поперечных шпагатов («ящерка»), группировка;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br/>
              <w:t>Освоение универсальных умений по самостоятельному выполнению спортивных упражнений (по выбору), в т. ч. через игры и игровые задания;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lastRenderedPageBreak/>
              <w:t>Практическ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lastRenderedPageBreak/>
              <w:t>ая работа;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lastRenderedPageBreak/>
              <w:t>www.edu.ru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lastRenderedPageBreak/>
              <w:t>www.school.edu.ru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https://uchi.ru/</w:t>
            </w:r>
          </w:p>
        </w:tc>
      </w:tr>
      <w:tr w:rsidR="00C83DAE" w:rsidRPr="00C83DAE" w:rsidTr="00C83DAE">
        <w:tc>
          <w:tcPr>
            <w:tcW w:w="279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Итого по разделу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DA47B9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t>5</w:t>
            </w:r>
          </w:p>
        </w:tc>
        <w:tc>
          <w:tcPr>
            <w:tcW w:w="9341" w:type="dxa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C83DAE" w:rsidRPr="00C83DAE" w:rsidTr="00C83DAE">
        <w:tc>
          <w:tcPr>
            <w:tcW w:w="279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ОБЩЕЕ КОЛИЧЕСТВО ЧАСОВ ПО ПРОГРАММЕ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DA47B9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t>66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48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DA47B9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</w:t>
            </w:r>
          </w:p>
        </w:tc>
      </w:tr>
    </w:tbl>
    <w:p w:rsidR="00C83DAE" w:rsidRPr="00C83DAE" w:rsidRDefault="00C83DAE" w:rsidP="00C83DAE">
      <w:pPr>
        <w:shd w:val="clear" w:color="auto" w:fill="FFFFFF"/>
        <w:spacing w:after="240" w:line="24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b/>
          <w:bCs/>
          <w:caps/>
          <w:color w:val="181818"/>
          <w:sz w:val="24"/>
          <w:szCs w:val="24"/>
          <w:lang w:eastAsia="ru-RU"/>
        </w:rPr>
        <w:t> </w:t>
      </w:r>
    </w:p>
    <w:p w:rsidR="00C83DAE" w:rsidRPr="00C83DAE" w:rsidRDefault="00C83DAE" w:rsidP="00C83DAE">
      <w:pPr>
        <w:shd w:val="clear" w:color="auto" w:fill="FFFFFF"/>
        <w:spacing w:line="24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aps/>
          <w:color w:val="000000"/>
          <w:sz w:val="24"/>
          <w:szCs w:val="24"/>
          <w:lang w:eastAsia="ru-RU"/>
        </w:rPr>
        <w:t>ПОУРОЧНОЕ ПЛАНИРОВАНИЕ ДЛЯ 1 КЛАССА</w:t>
      </w:r>
    </w:p>
    <w:tbl>
      <w:tblPr>
        <w:tblW w:w="99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9"/>
        <w:gridCol w:w="2892"/>
        <w:gridCol w:w="701"/>
        <w:gridCol w:w="2063"/>
        <w:gridCol w:w="2111"/>
        <w:gridCol w:w="980"/>
        <w:gridCol w:w="1479"/>
      </w:tblGrid>
      <w:tr w:rsidR="00C83DAE" w:rsidRPr="00C83DAE" w:rsidTr="00C83DAE">
        <w:tc>
          <w:tcPr>
            <w:tcW w:w="56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№ п\</w:t>
            </w:r>
            <w:proofErr w:type="gramStart"/>
            <w:r w:rsidRPr="00C83DA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3686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3969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Количество часов</w:t>
            </w:r>
          </w:p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Дата изучения</w:t>
            </w:r>
          </w:p>
        </w:tc>
        <w:tc>
          <w:tcPr>
            <w:tcW w:w="1701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Виды, формы контроля</w:t>
            </w:r>
          </w:p>
        </w:tc>
      </w:tr>
      <w:tr w:rsidR="00C83DAE" w:rsidRPr="00C83DAE" w:rsidTr="00C83DAE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контрольные</w:t>
            </w:r>
            <w:r w:rsidRPr="00C83DAE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eastAsia="ru-RU"/>
              </w:rPr>
              <w:t> </w:t>
            </w: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практические</w:t>
            </w:r>
            <w:r w:rsidRPr="00C83DAE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eastAsia="ru-RU"/>
              </w:rPr>
              <w:t> </w:t>
            </w: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83DAE" w:rsidRPr="00C83DAE" w:rsidTr="00C83DAE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«физическая культура» как занятия физическими упражнениями и спортом по укреплению здоровья, физическому развитию и физической подготовке.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proofErr w:type="gramStart"/>
            <w:r w:rsidRPr="00C83D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История Всероссийского 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физкультурно-спортивного комплекса «Готов к труду и обороне).</w:t>
            </w:r>
            <w:proofErr w:type="gramEnd"/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Инструктаж по ТБ на уроках физической культуры. Обычный бег. Бег с ускорением. Развитие скоростных качеств.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«Легкая атлетика». История лёгкой атлетики. Общепринятая терминология и команды. Виды легкой атлетики. Бег с изменением скорости и направления по сигналу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«Легкая атлетика». История древних Олимпийских игр: Кто как передвигается. Челночный бег. Бег в равномерном темпе.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«Легкая атлетика». Утренняя зарядка и физкультминутки в режиме дня школьника. Физические упражнения для физкультминуток и утренней зарядки. Комплекс общеразвивающих упражнений. Разновидности ходьбы. Бег с ускорением. Бег 30м. Комплекс общеразвивающих упражнений. Подвижная игра «Вызов номеров».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Модуль «Легкая атлетика». Характеристика основных понятий: ходьба и спортивная ходьба; беговые дистанции (короткая, средняя и длинная); эстафета; смешанные передвижения (бег-ходьба, </w:t>
            </w:r>
            <w:proofErr w:type="gramStart"/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бег-прыжки</w:t>
            </w:r>
            <w:proofErr w:type="gramEnd"/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ходьба-прыжки).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«Легкая атлетика». Режим дня и личная гигиена. Режим дня школьника.</w:t>
            </w:r>
          </w:p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Режим дня и правила его составления и соблюдения. Подвижные игры на свежем воздухе. Бег 60 м. Подвижная игра «Вызов номеров». Развитие скоростных качеств.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«Легкая атлетика». Прыжки на одной ноге, на двух на месте. Прыжки с продвижением вперед. Прыжок в длину с места. Метание мяча на дальность.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«Легкая атлетика». Бег в равномерном темпе 500 м. Развитие скоростно-силовых качеств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«Легкая атлетика». Челночный бег 3*10. Метание мяча в цель. Что понимается под физической культурой. Понятия, определения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«Легкая атлетика». Характеристика основных физических качеств: силы, быстроты, выносливости, гибкости и равновесия. Чередование ходьбы, бега (бег 50м, ходьба 100м).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«Подвижные игры». Техника безопасности на уроках. Правила предупреждения травматизма во время занятий физическими упражнениями: организация мест занятий, подбор одежды, обуви и инвентаря. Подвижные игры.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Модуль «Подвижные </w:t>
            </w: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игры». Техника безопасности на уроках. Знакомство с историей возникновения народных игр. Средства народной культуры. Игра «Бросай – поймай». Эстафеты. Развитие скоростно-силовых способностей. Передача и ловля мяча.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</w:t>
            </w: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ая работа</w:t>
            </w:r>
          </w:p>
        </w:tc>
      </w:tr>
      <w:tr w:rsidR="00C83DAE" w:rsidRPr="00C83DAE" w:rsidTr="00C83DAE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«Подвижные игры».  Эстафеты с мячами. Метко в цель. Развитие координационных способностей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«Подвижные игры». Ведение мяча на месте и шагом. Эстафеты.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«Подвижные игры». Эстафеты с мячами. Развитие координационных способностей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Модуль «Подвижные игры». Эстафеты. Упражнения с предметами: со скакалкой - прыжки с вращением скакалки вперед и назад, на двух и одной ноге, с ноги на ногу, прыжки с поворотами, бег, перепрыгивая через скакалку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«Подвижные игры». Игра «Ден</w:t>
            </w:r>
            <w:proofErr w:type="gramStart"/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ь-</w:t>
            </w:r>
            <w:proofErr w:type="gramEnd"/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ночь» Игра «Волк во рву»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«Подвижные игры». Передачи, ловля и бросок малого мяча. Подвижные игры.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«Подвижные игры». Ведение футбольного мяча по заданной траектории. Удары по мячу с места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«Подвижные игры». Футбол. Удары по воротам. Передачи в парах, тройках.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Модуль «Подвижные </w:t>
            </w: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игры». Передачи волейбольного мяча в парах.  Броски и ловля.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</w:t>
            </w: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ая работа</w:t>
            </w:r>
          </w:p>
        </w:tc>
      </w:tr>
      <w:tr w:rsidR="00C83DAE" w:rsidRPr="00C83DAE" w:rsidTr="00C83DAE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«Подвижные игры». Бросок мяча через сетку. Упражнения на внимание по сигналу.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«Гимнастика». Техника безопасности и гигиенические требования на уроке гимнастики Основная стойка. Построение в колонну по одному, в шеренгу, в круг. Повороты в строю.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«Гимнастика». Перестроение из одной шеренги в три уступами и из колонны по одному в колонну по три и четыре поворотом в движении. Упражнения на развитие гибкости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Модуль «Гимнастика». Построение в колонну по одному, в шеренгу, в круг. Простые акробатические упражнения: упоры - присев, лежа; </w:t>
            </w:r>
            <w:proofErr w:type="gramStart"/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упор</w:t>
            </w:r>
            <w:proofErr w:type="gramEnd"/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стоя на коленях; упор, лежа на бёдрах; упор, сидя сзади.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«Гимнастика». Построение в шеренгу, в круг. Повороты в строю. Группировка. Перекаты в группировке, лежа на животе и из упора стоя на коленях.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C83DAE" w:rsidRPr="00C83DAE" w:rsidRDefault="00C83DAE" w:rsidP="00C83DAE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Модуль «Гимнастика». Седы - на пятках, на пятках с наклоном, углом; группировка в приседе, сидя и лёжа на спине; перекаты в группировке вперёд-назад; из </w:t>
            </w:r>
            <w:proofErr w:type="gramStart"/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группировки</w:t>
            </w:r>
            <w:proofErr w:type="gramEnd"/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сидя перекат назад-вперёд на спине; перекат из упора присев в упор присев;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Модуль «Гимнастика». Перекаты в группировке, назад, на бок. ОРУ</w:t>
            </w:r>
            <w:proofErr w:type="gramStart"/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  <w:proofErr w:type="gramStart"/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увырок вперёд. Развитие координационных способностей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«Гимнастика». Из упора присев перекат назад стойка на лопатках (держать) – перекатом вперёд лечь и «мост» - лечь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«Гимнастика». Перестроение из 1 шеренги в 2 и обратно. Размыкание на вытянутые в стороны руки. Повороты направо, налево. Выполнение команды «Класс, шагом марш!», «Класс, стой!». ОРУ с предметами. Стойка на носках, на гимнастической скамейке. Ходьба по гимнастической скамейке. Перешагивание через мячи.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«Гимнастика». Висы простые; вис, на согнутых руках, согнув ноги.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Модуль «Гимнастика». Передвижение по гимнастической скамейке (на носках, выпадами, с высоким подниманием бедра). Комбинация упражнений в равновесии на гимнастической скамейке. Игра «Запрещённое движение»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«Гимнастика». Ходьба в равновесии по гимнастическому бревну.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Модуль «Гимнастика». Комбинация из ранее изученных элементов. Лазание по гимнастической скамейке в упоре присев и стоя на </w:t>
            </w: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коленях.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«Гимнастика». Преодоление полосы препятствий из гимнастического оборудования.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«Подвижные игры». Техника безопасности на уроках. Удары </w:t>
            </w:r>
            <w:proofErr w:type="gramStart"/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мячу правой и левой ногой.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«Подвижные игры». Ведение и удар по воротам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«Подвижные игры». Подводящие упражнения для обучения ведению мяча. Принятие исходного положения для ведения мяча. </w:t>
            </w:r>
            <w:proofErr w:type="gramStart"/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Ведения мяча на месте правой, а затем левой рукой шагом по прямой; бегом по прямой; по кругу; в движении с изменением направления и скорости.</w:t>
            </w:r>
            <w:proofErr w:type="gramEnd"/>
          </w:p>
        </w:tc>
        <w:tc>
          <w:tcPr>
            <w:tcW w:w="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«Подвижные игры». Элементы спортивных игр. Ловля и передача в парах.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«Подвижные игры». Ловля и передача мяча двумя руками от груди, стоя на месте. Ведение мяча на месте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«Подвижные игры». Ведение мяча на месте с поворотом. Эстафеты. Игра «Мяч в обруч».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«Подвижные игры». Обучение броскам мяча в упрощенных условиях - одной рукой.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«Подвижные игры». Подвижные игры, «гонки баскетбольных мячей», 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«Брось – поймай», «Кто быстрее»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«Подвижные игры». Подвижные игры «ведение парами», «гонка по кругу»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«Подвижные игры». Пионербол. История волейбола. Правила игры. Передвижения в низкой и средней стойке.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«Подвижные игры». Броски волейбольного мяча в стену и ловля после отскока.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«Подвижные игры». Перебрасывание мяча через волейбольную сетку из-за головы. Прыжки через скакалку. Подвижная игра «Передай соседу»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«Легкая атлетика». Техника безопасности на уроках. Прыжок в длину с места.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«Легкая атлетика». Метание малого мяча с места из положения, стоя грудью в направления метания. Развитие скоростно-силовых способностей. Подтягивания.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«Легкая атлетика». Низкий старт. Метание малого на дальность с 2-3 шагов разбега.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«Легкая атлетика». Бро</w:t>
            </w: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сок набивного мяча (до 1 кг) из </w:t>
            </w:r>
            <w:proofErr w:type="gramStart"/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положе</w:t>
            </w: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ния</w:t>
            </w:r>
            <w:proofErr w:type="gramEnd"/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стоя лицом в направлении ме</w:t>
            </w: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тания двумя руками от груди. Бег 30 метров.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«Легкая атлетика». Высокий старт. Развитие выносливости.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«Легкая атлетика».  Бег по разметкам и с выполнением заданий.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«Легкая атлетика». Челночный бег 3*10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«Легкая атлетика». Бег по пересечённой местности.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«Легкая атлетика». Эстафетный бег. Прыжок в высоту с места.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«Легкая атлетика». Метание мяча на заданное расстояние. Бег 500 метров.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«Легкая атлетика». Прыжки на заданное расстояние.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«Легкая атлетика». Метание мяча в цель.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«Легкая атлетика». Челночный бег 3*10,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</w:t>
            </w:r>
          </w:p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</w:t>
            </w:r>
          </w:p>
        </w:tc>
      </w:tr>
      <w:tr w:rsidR="00C83DAE" w:rsidRPr="00C83DAE" w:rsidTr="00C83DAE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«Легкая атлетика». Бег 30 метров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</w:t>
            </w:r>
          </w:p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</w:t>
            </w:r>
          </w:p>
        </w:tc>
      </w:tr>
      <w:tr w:rsidR="00C83DAE" w:rsidRPr="00C83DAE" w:rsidTr="00C83DAE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«Гимнастика». Сгибания и разгибания рук в упоре лёжа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</w:t>
            </w:r>
          </w:p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</w:t>
            </w:r>
          </w:p>
        </w:tc>
      </w:tr>
      <w:tr w:rsidR="00C83DAE" w:rsidRPr="00C83DAE" w:rsidTr="00C83DAE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«Гимнастика». Прыжок в длину с места,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</w:t>
            </w:r>
          </w:p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</w:t>
            </w:r>
          </w:p>
        </w:tc>
      </w:tr>
      <w:tr w:rsidR="00C83DAE" w:rsidRPr="00C83DAE" w:rsidTr="00C83DAE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Модуль «Гимнастика». Наклон вперёд из </w:t>
            </w:r>
            <w:proofErr w:type="gramStart"/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положения</w:t>
            </w:r>
            <w:proofErr w:type="gramEnd"/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стоя на гимнастической скамейке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</w:t>
            </w:r>
          </w:p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</w:t>
            </w:r>
          </w:p>
        </w:tc>
      </w:tr>
      <w:tr w:rsidR="00C83DAE" w:rsidRPr="00C83DAE" w:rsidTr="00C83DAE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«Легкая атлетика».</w:t>
            </w:r>
          </w:p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Чередование ходьбы, бега (бег 30м, ходьба 60м).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</w:t>
            </w:r>
          </w:p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</w:t>
            </w:r>
          </w:p>
        </w:tc>
      </w:tr>
      <w:tr w:rsidR="00C83DAE" w:rsidRPr="00C83DAE" w:rsidTr="00C83DAE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«Легкая атлетика».  Чередование ходьбы, бега (бег 50м, ходьба 100м).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</w:t>
            </w:r>
          </w:p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</w:t>
            </w:r>
          </w:p>
        </w:tc>
      </w:tr>
      <w:tr w:rsidR="00C83DAE" w:rsidRPr="00C83DAE" w:rsidTr="00C83DAE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«Легкая атлетика». Смешанное передвижение 1000 метров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</w:t>
            </w:r>
          </w:p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</w:t>
            </w:r>
          </w:p>
        </w:tc>
      </w:tr>
      <w:tr w:rsidR="00C83DAE" w:rsidRPr="00C83DAE" w:rsidTr="00C83DAE">
        <w:tc>
          <w:tcPr>
            <w:tcW w:w="425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C83DAE" w:rsidRPr="00C83DAE" w:rsidRDefault="00C83DAE" w:rsidP="00C83D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  <w:t> </w:t>
      </w:r>
    </w:p>
    <w:p w:rsidR="00C83DAE" w:rsidRPr="00A17C40" w:rsidRDefault="00C83DAE" w:rsidP="00C83DAE">
      <w:pPr>
        <w:shd w:val="clear" w:color="auto" w:fill="FFFFFF"/>
        <w:spacing w:line="240" w:lineRule="atLeast"/>
        <w:rPr>
          <w:rFonts w:ascii="Times New Roman" w:eastAsia="Times New Roman" w:hAnsi="Times New Roman" w:cs="Times New Roman"/>
          <w:color w:val="181818"/>
          <w:lang w:eastAsia="ru-RU"/>
        </w:rPr>
      </w:pPr>
      <w:r w:rsidRPr="00A17C40">
        <w:rPr>
          <w:rFonts w:ascii="Times New Roman" w:eastAsia="Times New Roman" w:hAnsi="Times New Roman" w:cs="Times New Roman"/>
          <w:caps/>
          <w:color w:val="181818"/>
          <w:lang w:eastAsia="ru-RU"/>
        </w:rPr>
        <w:t>ТЕМАТИЧЕСКОЕ ПЛАНИРОВАНИЕ ДЛЯ 2 КЛАССА</w:t>
      </w:r>
    </w:p>
    <w:tbl>
      <w:tblPr>
        <w:tblW w:w="1114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0"/>
        <w:gridCol w:w="1946"/>
        <w:gridCol w:w="635"/>
        <w:gridCol w:w="793"/>
        <w:gridCol w:w="711"/>
        <w:gridCol w:w="962"/>
        <w:gridCol w:w="2168"/>
        <w:gridCol w:w="523"/>
        <w:gridCol w:w="753"/>
        <w:gridCol w:w="1321"/>
        <w:gridCol w:w="805"/>
      </w:tblGrid>
      <w:tr w:rsidR="00C83DAE" w:rsidRPr="00A17C40" w:rsidTr="00C83DAE">
        <w:tc>
          <w:tcPr>
            <w:tcW w:w="5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№</w:t>
            </w: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proofErr w:type="gramStart"/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>/п</w:t>
            </w:r>
          </w:p>
        </w:tc>
        <w:tc>
          <w:tcPr>
            <w:tcW w:w="1946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>Наименование разделов и тем программы</w:t>
            </w:r>
          </w:p>
        </w:tc>
        <w:tc>
          <w:tcPr>
            <w:tcW w:w="2139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>Количество часов</w:t>
            </w:r>
          </w:p>
        </w:tc>
        <w:tc>
          <w:tcPr>
            <w:tcW w:w="962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>Дата</w:t>
            </w:r>
          </w:p>
          <w:p w:rsidR="00C83DAE" w:rsidRPr="00A17C40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>изучения</w:t>
            </w:r>
          </w:p>
        </w:tc>
        <w:tc>
          <w:tcPr>
            <w:tcW w:w="2168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>Виды деятельности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>Виды, формы контроля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>Электронны</w:t>
            </w:r>
            <w:proofErr w:type="gramStart"/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>е(</w:t>
            </w:r>
            <w:proofErr w:type="gramEnd"/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>цифровые) образовательные ресурсы</w:t>
            </w:r>
          </w:p>
        </w:tc>
      </w:tr>
      <w:tr w:rsidR="00C83DAE" w:rsidRPr="00A17C40" w:rsidTr="00C83DAE">
        <w:tc>
          <w:tcPr>
            <w:tcW w:w="5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46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>всего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>конт</w:t>
            </w:r>
            <w:proofErr w:type="spellEnd"/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C83DAE" w:rsidRPr="00A17C40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>работы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>практ</w:t>
            </w:r>
            <w:proofErr w:type="spellEnd"/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C83DAE" w:rsidRPr="00A17C40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>рабоы</w:t>
            </w:r>
            <w:proofErr w:type="spellEnd"/>
          </w:p>
        </w:tc>
        <w:tc>
          <w:tcPr>
            <w:tcW w:w="962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68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  <w:gridSpan w:val="2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83DAE" w:rsidRPr="00A17C40" w:rsidTr="00C83DAE">
        <w:tc>
          <w:tcPr>
            <w:tcW w:w="11147" w:type="dxa"/>
            <w:gridSpan w:val="11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>Раздел 1. Знания о физической культуре</w:t>
            </w:r>
          </w:p>
        </w:tc>
      </w:tr>
      <w:tr w:rsidR="00C83DAE" w:rsidRPr="00A17C40" w:rsidTr="00C83DAE">
        <w:tc>
          <w:tcPr>
            <w:tcW w:w="5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>1.1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>История подвижных игр и соревнований у древних народов.</w:t>
            </w:r>
          </w:p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>Зарождение Олимпийских игр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1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обсуждают рассказ учителя о появлении подвижных игр, устанавливают связь подвижных игр с подготовкой к трудовой и военной деятельности, приводят примеры из числа освоенных игр; обсуждают рассказ учителя о появлении первых соревнований, связывают их появление с появлением правил и судей, контролирующих их выполнение; приводят примеры современных спортивных соревнований и объясняют роль судьи в их проведении</w:t>
            </w:r>
            <w:proofErr w:type="gramEnd"/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Практическая работа</w:t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www.edu.ru</w:t>
            </w: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br/>
            </w:r>
            <w:hyperlink r:id="rId7" w:tgtFrame="_blank" w:history="1">
              <w:r w:rsidRPr="00A17C40">
                <w:rPr>
                  <w:rFonts w:ascii="Times New Roman" w:eastAsia="Times New Roman" w:hAnsi="Times New Roman" w:cs="Times New Roman"/>
                  <w:color w:val="267F8C"/>
                  <w:bdr w:val="dashed" w:sz="8" w:space="0" w:color="FF0000" w:frame="1"/>
                  <w:lang w:eastAsia="ru-RU"/>
                </w:rPr>
                <w:t>www.school.edu</w:t>
              </w:r>
            </w:hyperlink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.ru</w:t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https://uchi.ru/</w:t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83DAE" w:rsidRPr="00A17C40" w:rsidTr="00C83DAE">
        <w:tc>
          <w:tcPr>
            <w:tcW w:w="247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>Итого по разделу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t>1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 </w:t>
            </w:r>
          </w:p>
        </w:tc>
        <w:tc>
          <w:tcPr>
            <w:tcW w:w="21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 </w:t>
            </w:r>
          </w:p>
        </w:tc>
      </w:tr>
      <w:tr w:rsidR="00C83DAE" w:rsidRPr="00A17C40" w:rsidTr="00C83DAE">
        <w:tc>
          <w:tcPr>
            <w:tcW w:w="11147" w:type="dxa"/>
            <w:gridSpan w:val="11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>Раздел 2. Способы самостоятельной деятельности</w:t>
            </w:r>
          </w:p>
        </w:tc>
      </w:tr>
      <w:tr w:rsidR="00C83DAE" w:rsidRPr="00A17C40" w:rsidTr="00C83DAE">
        <w:tc>
          <w:tcPr>
            <w:tcW w:w="5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>2.1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>Дневник наблюдений по физической культуре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t>1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 xml:space="preserve">знакомятся с образцом таблицы оформления результатов измерения показателей физического развития и физических качеств, обсуждают и уточняют правила </w:t>
            </w: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lastRenderedPageBreak/>
              <w:t>её оформления; составляют таблицу индивидуальных показателей измерения физического развития и физических качеств по учебным четвертям/триместрам (по образцу);;</w:t>
            </w: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br/>
              <w:t>проводят сравнение показателей</w:t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t> </w:t>
            </w: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физического развития и физических качеств и устанавливают различия между ними по каждой учебной четверти (триместру);</w:t>
            </w:r>
            <w:proofErr w:type="gramEnd"/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lastRenderedPageBreak/>
              <w:t>Практическая работа;</w:t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www.edu.ru</w:t>
            </w: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br/>
            </w:r>
            <w:hyperlink r:id="rId8" w:tgtFrame="_blank" w:history="1">
              <w:r w:rsidRPr="00A17C40">
                <w:rPr>
                  <w:rFonts w:ascii="Times New Roman" w:eastAsia="Times New Roman" w:hAnsi="Times New Roman" w:cs="Times New Roman"/>
                  <w:color w:val="267F8C"/>
                  <w:bdr w:val="dashed" w:sz="8" w:space="0" w:color="FF0000" w:frame="1"/>
                  <w:lang w:eastAsia="ru-RU"/>
                </w:rPr>
                <w:t>www.school.edu</w:t>
              </w:r>
            </w:hyperlink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.ru</w:t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https://uchi.ru/</w:t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83DAE" w:rsidRPr="00A17C40" w:rsidTr="00C83DAE">
        <w:tc>
          <w:tcPr>
            <w:tcW w:w="247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Итого по разделу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t>1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 </w:t>
            </w:r>
          </w:p>
        </w:tc>
        <w:tc>
          <w:tcPr>
            <w:tcW w:w="21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 </w:t>
            </w:r>
          </w:p>
        </w:tc>
      </w:tr>
      <w:tr w:rsidR="00C83DAE" w:rsidRPr="00A17C40" w:rsidTr="00C83DAE">
        <w:tc>
          <w:tcPr>
            <w:tcW w:w="11147" w:type="dxa"/>
            <w:gridSpan w:val="11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>ФИЗИЧЕСКОЕ СОВЕРШЕНСТВОВАНИЕ</w:t>
            </w:r>
          </w:p>
        </w:tc>
      </w:tr>
      <w:tr w:rsidR="00C83DAE" w:rsidRPr="00A17C40" w:rsidTr="00C83DAE">
        <w:tc>
          <w:tcPr>
            <w:tcW w:w="11147" w:type="dxa"/>
            <w:gridSpan w:val="11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>Раздел 3. Оздоровительная физическая культура</w:t>
            </w:r>
          </w:p>
        </w:tc>
      </w:tr>
      <w:tr w:rsidR="00C83DAE" w:rsidRPr="00A17C40" w:rsidTr="00922593">
        <w:tc>
          <w:tcPr>
            <w:tcW w:w="5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>Закаливание организма.</w:t>
            </w:r>
          </w:p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>Утренняя зарядка.</w:t>
            </w:r>
          </w:p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>Составление индивидуальных комплексов утренней зарядки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t>1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знакомятся с влиянием закаливания при помощи обтирания на укрепление здоровья, с правилами проведения закаливающей процедуры;;</w:t>
            </w: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br/>
              <w:t>рассматривают и обсуждают иллюстративный материал, уточняют правила закаливания и последовательность его приёмов в</w:t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t> </w:t>
            </w: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закаливающей процедуре;;</w:t>
            </w: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br/>
              <w:t xml:space="preserve">разучивают приёмы закаливания при помощи обтирания (имитация): 1 — </w:t>
            </w: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lastRenderedPageBreak/>
              <w:t>поочерёдное обтирание каждой руки (от пальцев к плечу); 2 — последовательное</w:t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t> </w:t>
            </w: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обтирание шеи, груди и живота (сверху вниз);</w:t>
            </w:r>
            <w:proofErr w:type="gramEnd"/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 xml:space="preserve"> 3 — обтирание спины (от боков к середине); 4 — поочерёдное обтирание каждой ноги (от пальцев ступни к бёдрам); 5 — растирание тела сухим полотенцем (до лёгкого покраснения кожи);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lastRenderedPageBreak/>
              <w:t>Практическая</w:t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t> </w:t>
            </w: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работа;</w:t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www.edu.ru</w:t>
            </w: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br/>
            </w:r>
            <w:hyperlink r:id="rId9" w:tgtFrame="_blank" w:history="1">
              <w:r w:rsidRPr="00A17C40">
                <w:rPr>
                  <w:rFonts w:ascii="Times New Roman" w:eastAsia="Times New Roman" w:hAnsi="Times New Roman" w:cs="Times New Roman"/>
                  <w:color w:val="267F8C"/>
                  <w:bdr w:val="dashed" w:sz="8" w:space="0" w:color="FF0000" w:frame="1"/>
                  <w:lang w:eastAsia="ru-RU"/>
                </w:rPr>
                <w:t>www.school.edu</w:t>
              </w:r>
            </w:hyperlink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.ru</w:t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https://uchi.ru/</w:t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83DAE" w:rsidRPr="00A17C40" w:rsidTr="00922593">
        <w:tc>
          <w:tcPr>
            <w:tcW w:w="247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Итого по разделу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t>1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C83DAE" w:rsidRPr="00A17C40" w:rsidTr="00C83DAE">
        <w:tc>
          <w:tcPr>
            <w:tcW w:w="11147" w:type="dxa"/>
            <w:gridSpan w:val="11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>Раздел 4. Спортивно-оздоровительная физическая культура</w:t>
            </w:r>
          </w:p>
        </w:tc>
      </w:tr>
      <w:tr w:rsidR="00C83DAE" w:rsidRPr="00A17C40" w:rsidTr="00922593">
        <w:tc>
          <w:tcPr>
            <w:tcW w:w="5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>4.1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Модуль "Гимнастика с основами акробатики". </w:t>
            </w:r>
          </w:p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>Правила поведения на уроках гимнастики и акробатики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t>1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разучивают правила поведения на уроках гимнастики; и акробатики, знакомятся с возможными травмами в случае их невыполнения; выступают с небольшими</w:t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t> </w:t>
            </w: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сообщениями о правилах поведения на уроках, приводят примеры соблюдения правил поведения в конкретных ситуациях;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Практическая</w:t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t> </w:t>
            </w: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работа;</w:t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www.edu.ru</w:t>
            </w: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br/>
            </w:r>
            <w:hyperlink r:id="rId10" w:tgtFrame="_blank" w:history="1">
              <w:r w:rsidRPr="00A17C40">
                <w:rPr>
                  <w:rFonts w:ascii="Times New Roman" w:eastAsia="Times New Roman" w:hAnsi="Times New Roman" w:cs="Times New Roman"/>
                  <w:color w:val="267F8C"/>
                  <w:bdr w:val="dashed" w:sz="8" w:space="0" w:color="FF0000" w:frame="1"/>
                  <w:lang w:eastAsia="ru-RU"/>
                </w:rPr>
                <w:t>www.school.edu</w:t>
              </w:r>
            </w:hyperlink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.ru</w:t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https://uchi.ru/</w:t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83DAE" w:rsidRPr="00A17C40" w:rsidTr="00922593">
        <w:tc>
          <w:tcPr>
            <w:tcW w:w="5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>4.2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Модуль "Гимнастика с основами акробатики".</w:t>
            </w:r>
          </w:p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 </w:t>
            </w: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>Строевые упражнения и команды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t>3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 xml:space="preserve">обучаются расчёту по номерам, стоя в одной шеренге; разучивают перестроение на месте из одной шеренги в две по команде «Класс, в </w:t>
            </w: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lastRenderedPageBreak/>
              <w:t>две шеренги стройся!» (по фазам движения и в полной координации); разучивают</w:t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t> </w:t>
            </w: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перестроение из двух шеренг в одну по команде «Класс, в одну шеренгу стройся!» (по фазам движения и в полной координации);</w:t>
            </w:r>
            <w:proofErr w:type="gramEnd"/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 xml:space="preserve"> </w:t>
            </w:r>
            <w:proofErr w:type="gramStart"/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обучаются поворотам направо и налево в колонне по одному, стоя на месте в одну шеренгу по команде «Класс, направо!», «Класс, налево!» (по фазам движения и</w:t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t> </w:t>
            </w: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полной координации); обучаются поворотам по команде «Класс, направо!», «Класс, налево!» при движении в колонне по одному; обучаются передвижению в колонне по одному с равномерной и изменяющейся скоростью;</w:t>
            </w:r>
            <w:proofErr w:type="gramEnd"/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 xml:space="preserve"> обучаются передвижению </w:t>
            </w:r>
            <w:proofErr w:type="gramStart"/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в колонне по одному с изменением скорости передвижения по одной из команд</w:t>
            </w:r>
            <w:proofErr w:type="gramEnd"/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: «Шире шаг!», «Короче шаг!», «Чаше шаг!», «Реже шаг!»;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lastRenderedPageBreak/>
              <w:t>Практическая</w:t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t> </w:t>
            </w: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работа;</w:t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www.edu.ru</w:t>
            </w: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br/>
            </w:r>
            <w:hyperlink r:id="rId11" w:tgtFrame="_blank" w:history="1">
              <w:r w:rsidRPr="00A17C40">
                <w:rPr>
                  <w:rFonts w:ascii="Times New Roman" w:eastAsia="Times New Roman" w:hAnsi="Times New Roman" w:cs="Times New Roman"/>
                  <w:color w:val="267F8C"/>
                  <w:bdr w:val="dashed" w:sz="8" w:space="0" w:color="FF0000" w:frame="1"/>
                  <w:lang w:eastAsia="ru-RU"/>
                </w:rPr>
                <w:t>www.school.edu</w:t>
              </w:r>
            </w:hyperlink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.ru</w:t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https://uchi.ru/</w:t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83DAE" w:rsidRPr="00A17C40" w:rsidTr="00922593">
        <w:tc>
          <w:tcPr>
            <w:tcW w:w="5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4.3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Модуль "Гимнастика с основами акробатики".</w:t>
            </w:r>
          </w:p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 </w:t>
            </w: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>Гимнастическая разминка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t>1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знакомятся с разминкой как обязательным комплексом упражнений перед занятиями физической культурой; наблюдают за выполнением образца разминки, уточняют последовательность упражнений и их дозировку; записывают и разучивают упражнения разминки и выполняют их в целостной комбинации (упражнения для шеи; плеч; рук; туловища; ног, голеностопного сустава);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Практическая работа;</w:t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www.edu.ru</w:t>
            </w: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br/>
            </w:r>
            <w:hyperlink r:id="rId12" w:tgtFrame="_blank" w:history="1">
              <w:r w:rsidRPr="00A17C40">
                <w:rPr>
                  <w:rFonts w:ascii="Times New Roman" w:eastAsia="Times New Roman" w:hAnsi="Times New Roman" w:cs="Times New Roman"/>
                  <w:color w:val="267F8C"/>
                  <w:bdr w:val="dashed" w:sz="8" w:space="0" w:color="FF0000" w:frame="1"/>
                  <w:lang w:eastAsia="ru-RU"/>
                </w:rPr>
                <w:t>www.school.edu</w:t>
              </w:r>
            </w:hyperlink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.ru</w:t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https://uchi.ru/</w:t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83DAE" w:rsidRPr="00A17C40" w:rsidTr="00922593">
        <w:tc>
          <w:tcPr>
            <w:tcW w:w="5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>4.4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Модуль "Гимнастика с основами акробатики". </w:t>
            </w:r>
          </w:p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>Упражнения с гимнастической скакалкой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t>1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разучивают вращение скакалки, сложенной вдвое, поочерёдно правой и левой рукой соответственно с правого и левого бока и перед собой; разучивают прыжки на двух ногах через скакалку, лежащую на полу, с поворотом кругом; разучивают прыжки через скакалку на двух ногах на месте (в полной координации);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Практическая работа;</w:t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www.edu.ru</w:t>
            </w: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br/>
            </w:r>
            <w:hyperlink r:id="rId13" w:tgtFrame="_blank" w:history="1">
              <w:r w:rsidRPr="00A17C40">
                <w:rPr>
                  <w:rFonts w:ascii="Times New Roman" w:eastAsia="Times New Roman" w:hAnsi="Times New Roman" w:cs="Times New Roman"/>
                  <w:color w:val="267F8C"/>
                  <w:bdr w:val="dashed" w:sz="8" w:space="0" w:color="FF0000" w:frame="1"/>
                  <w:lang w:eastAsia="ru-RU"/>
                </w:rPr>
                <w:t>www.school.edu</w:t>
              </w:r>
            </w:hyperlink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.ru</w:t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https://uchi.ru/</w:t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83DAE" w:rsidRPr="00A17C40" w:rsidTr="00922593">
        <w:tc>
          <w:tcPr>
            <w:tcW w:w="5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>4.5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Модуль "Гимнастика с основами акробатики".</w:t>
            </w:r>
          </w:p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lastRenderedPageBreak/>
              <w:t> </w:t>
            </w: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>Упражнения с гимнастическим мячом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lastRenderedPageBreak/>
              <w:t>1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 xml:space="preserve">разучивают подбрасывание и ловлю мяча одной </w:t>
            </w: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lastRenderedPageBreak/>
              <w:t>рукой и двумя руками;;</w:t>
            </w: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br/>
              <w:t>обучаются перебрасыванию мяча с одной руки на другую, на месте и поворотом кругом;;</w:t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разучивают повороты и наклоны в сторону с подбрасыванием и ловлей мяча двумя руками;;</w:t>
            </w: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br/>
              <w:t>обучаются приседанию с одновременным ударом мяча о пол одной рукой и ловлей после отскока мяча двумя руками во время выпрямления;;</w:t>
            </w: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br/>
              <w:t>обучаются подниманию мяча прямыми</w:t>
            </w:r>
            <w:proofErr w:type="gramEnd"/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 xml:space="preserve"> ногами, лёжа на спине</w:t>
            </w:r>
            <w:proofErr w:type="gramStart"/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;;</w:t>
            </w: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br/>
            </w:r>
            <w:proofErr w:type="gramEnd"/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составляют комплекс из 6—7 хорошо освоенных упражнений с мячом и демонстрируют его выполнение;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lastRenderedPageBreak/>
              <w:t>Практическая</w:t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t> </w:t>
            </w: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работа;</w:t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www.edu.ru</w:t>
            </w: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br/>
            </w:r>
            <w:hyperlink r:id="rId14" w:tgtFrame="_blank" w:history="1">
              <w:r w:rsidRPr="00A17C40">
                <w:rPr>
                  <w:rFonts w:ascii="Times New Roman" w:eastAsia="Times New Roman" w:hAnsi="Times New Roman" w:cs="Times New Roman"/>
                  <w:color w:val="267F8C"/>
                  <w:bdr w:val="dashed" w:sz="8" w:space="0" w:color="FF0000" w:frame="1"/>
                  <w:lang w:eastAsia="ru-RU"/>
                </w:rPr>
                <w:t>www.school.edu</w:t>
              </w:r>
            </w:hyperlink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.ru</w:t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https://uchi.ru/</w:t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lastRenderedPageBreak/>
              <w:br/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83DAE" w:rsidRPr="00A17C40" w:rsidTr="00922593">
        <w:tc>
          <w:tcPr>
            <w:tcW w:w="5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4.6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Модуль "Лыжная подготовка</w:t>
            </w: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>". </w:t>
            </w:r>
          </w:p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>Правила поведения на занятиях лыжной подготовкой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t>3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 xml:space="preserve">повторяют правила подбора одежды и знакомятся с правилами подготовки инвентаря для занятий лыжной подготовкой; изучают правила поведения при передвижении по лыжной трассе и выполняют их во время лыжных занятий; </w:t>
            </w: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lastRenderedPageBreak/>
              <w:t>анализируют</w:t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t> </w:t>
            </w: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возможные негативные ситуации, связанные с невыполнением правил поведения, приводят примеры;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lastRenderedPageBreak/>
              <w:t>Практическая</w:t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t> </w:t>
            </w: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работа;</w:t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www.edu.ru</w:t>
            </w: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br/>
            </w:r>
            <w:hyperlink r:id="rId15" w:tgtFrame="_blank" w:history="1">
              <w:r w:rsidRPr="00A17C40">
                <w:rPr>
                  <w:rFonts w:ascii="Times New Roman" w:eastAsia="Times New Roman" w:hAnsi="Times New Roman" w:cs="Times New Roman"/>
                  <w:color w:val="267F8C"/>
                  <w:bdr w:val="dashed" w:sz="8" w:space="0" w:color="FF0000" w:frame="1"/>
                  <w:lang w:eastAsia="ru-RU"/>
                </w:rPr>
                <w:t>www.school.edu</w:t>
              </w:r>
            </w:hyperlink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.ru</w:t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https://uchi.ru/</w:t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83DAE" w:rsidRPr="00A17C40" w:rsidTr="00922593">
        <w:tc>
          <w:tcPr>
            <w:tcW w:w="5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4.7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Модуль "Лыжная подготовка</w:t>
            </w: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>". </w:t>
            </w:r>
          </w:p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 xml:space="preserve">Передвижение на лыжах </w:t>
            </w:r>
            <w:proofErr w:type="spellStart"/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>двухшажным</w:t>
            </w:r>
            <w:proofErr w:type="spellEnd"/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 xml:space="preserve"> попеременным ходом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t>3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 xml:space="preserve">наблюдают и анализируют образец учителя, выделяют основные элементы передвижения </w:t>
            </w:r>
            <w:proofErr w:type="spellStart"/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двухшажным</w:t>
            </w:r>
            <w:proofErr w:type="spellEnd"/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 xml:space="preserve"> попеременным ходом, сравнивают их с элементами скользящего и ступающего шага;</w:t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t> </w:t>
            </w: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 xml:space="preserve">разучивают имитационные упражнения в передвижении </w:t>
            </w:r>
            <w:proofErr w:type="spellStart"/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двухшажным</w:t>
            </w:r>
            <w:proofErr w:type="spellEnd"/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 xml:space="preserve"> попеременным ходом (скользящие</w:t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t> </w:t>
            </w: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 xml:space="preserve">передвижения без лыжных палок); разучивают передвижение </w:t>
            </w:r>
            <w:proofErr w:type="spellStart"/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двухшажным</w:t>
            </w:r>
            <w:proofErr w:type="spellEnd"/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 xml:space="preserve"> попеременным ходом (по фазам движения и в полной координации); выполняют передвижение </w:t>
            </w:r>
            <w:proofErr w:type="spellStart"/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двухшажным</w:t>
            </w:r>
            <w:proofErr w:type="spellEnd"/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 xml:space="preserve"> попеременным ходом с равномерной скоростью передвижения;</w:t>
            </w:r>
            <w:proofErr w:type="gramEnd"/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Практическая работа;</w:t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www.edu.ru</w:t>
            </w: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br/>
            </w:r>
            <w:hyperlink r:id="rId16" w:tgtFrame="_blank" w:history="1">
              <w:r w:rsidRPr="00A17C40">
                <w:rPr>
                  <w:rFonts w:ascii="Times New Roman" w:eastAsia="Times New Roman" w:hAnsi="Times New Roman" w:cs="Times New Roman"/>
                  <w:color w:val="267F8C"/>
                  <w:bdr w:val="dashed" w:sz="8" w:space="0" w:color="FF0000" w:frame="1"/>
                  <w:lang w:eastAsia="ru-RU"/>
                </w:rPr>
                <w:t>www.school.edu</w:t>
              </w:r>
            </w:hyperlink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.ru</w:t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https://uchi.ru/</w:t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83DAE" w:rsidRPr="00A17C40" w:rsidTr="00922593">
        <w:tc>
          <w:tcPr>
            <w:tcW w:w="5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>4.8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Модуль "Лыжная подготовка</w:t>
            </w: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>". </w:t>
            </w:r>
          </w:p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>Спуски и подъёмы на лыжах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t>3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 xml:space="preserve">наблюдают образец спуска учителя с небольшого пологого склона в </w:t>
            </w: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lastRenderedPageBreak/>
              <w:t>основной стойке, анализируют его, выделяют технические особенности (спуск без лыжных палок и с палками);;</w:t>
            </w: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br/>
              <w:t>разучивают спуск с пологого склона и наблюдают за его выполнением другими учащимися, выявляют возможные ошибки;;</w:t>
            </w: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br/>
              <w:t>наблюдают образец техники подъёма лесенкой учителем, анализируют и</w:t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t> </w:t>
            </w: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выделяют трудные элементы в его выполнении;;</w:t>
            </w: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br/>
              <w:t>обучаются имитационным упражнениям подъёма лесенкой (передвижения приставным шагом</w:t>
            </w:r>
            <w:proofErr w:type="gramEnd"/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 xml:space="preserve"> без лыж и на лыжах, по ровной поверхности, с лыжными палками и без палок</w:t>
            </w:r>
            <w:proofErr w:type="gramStart"/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);;</w:t>
            </w: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br/>
            </w:r>
            <w:proofErr w:type="gramEnd"/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обучаются передвижению</w:t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t> </w:t>
            </w: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приставным шагом по пологому склону без лыж с лыжными палками;;</w:t>
            </w: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br/>
              <w:t>разучивают подъём на лыжах лесенкой на</w:t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t> </w:t>
            </w: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небольшом пологом склоне (по фазам движения и в полной координации);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lastRenderedPageBreak/>
              <w:t>Практическая</w:t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t> </w:t>
            </w: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работа;</w:t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www.edu.ru</w:t>
            </w: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br/>
            </w:r>
            <w:hyperlink r:id="rId17" w:tgtFrame="_blank" w:history="1">
              <w:r w:rsidRPr="00A17C40">
                <w:rPr>
                  <w:rFonts w:ascii="Times New Roman" w:eastAsia="Times New Roman" w:hAnsi="Times New Roman" w:cs="Times New Roman"/>
                  <w:color w:val="267F8C"/>
                  <w:bdr w:val="dashed" w:sz="8" w:space="0" w:color="FF0000" w:frame="1"/>
                  <w:lang w:eastAsia="ru-RU"/>
                </w:rPr>
                <w:t>www.school.edu</w:t>
              </w:r>
            </w:hyperlink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.ru</w:t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https://uchi.ru/</w:t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83DAE" w:rsidRPr="00A17C40" w:rsidTr="00922593">
        <w:tc>
          <w:tcPr>
            <w:tcW w:w="5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4.9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Модуль "Лыжная подготовка</w:t>
            </w: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>". </w:t>
            </w:r>
          </w:p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Торможение лыжными палками и падением на бок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lastRenderedPageBreak/>
              <w:t>4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 xml:space="preserve">наблюдают и анализируют </w:t>
            </w: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lastRenderedPageBreak/>
              <w:t>образец техники торможения палками во время передвижения по учебной трассе, обращают внимание на расстояние между впереди и сзади идущими лыжниками;;</w:t>
            </w: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br/>
              <w:t>разучивают технику торможения палками при передвижении по учебной дистанции с равномерной невысокой скоростью (торможение по команде учителя);;</w:t>
            </w: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br/>
              <w:t>наблюдают и анализируют образец учителя по технике торможения способом падения на бок, акцентируют внимание на положении лыжных палок во время</w:t>
            </w:r>
            <w:proofErr w:type="gramEnd"/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 xml:space="preserve"> падения и подъёма;;</w:t>
            </w: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br/>
              <w:t xml:space="preserve">обучаются падению на </w:t>
            </w:r>
            <w:proofErr w:type="gramStart"/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бок</w:t>
            </w:r>
            <w:proofErr w:type="gramEnd"/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 xml:space="preserve"> стоя на месте (подводящие упражнения);;</w:t>
            </w: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br/>
              <w:t>разучивают</w:t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t> </w:t>
            </w: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торможение падением на бок при передвижении на лыжной трассе;;</w:t>
            </w: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br/>
              <w:t>разучивают торможение падением на бок при спуске с небольшого пологого склона;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lastRenderedPageBreak/>
              <w:t>Практическая</w:t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t> </w:t>
            </w: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работа;</w:t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lastRenderedPageBreak/>
              <w:br/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lastRenderedPageBreak/>
              <w:t>www.edu.ru</w:t>
            </w: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br/>
            </w:r>
            <w:hyperlink r:id="rId18" w:tgtFrame="_blank" w:history="1">
              <w:r w:rsidRPr="00A17C40">
                <w:rPr>
                  <w:rFonts w:ascii="Times New Roman" w:eastAsia="Times New Roman" w:hAnsi="Times New Roman" w:cs="Times New Roman"/>
                  <w:color w:val="267F8C"/>
                  <w:bdr w:val="dashed" w:sz="8" w:space="0" w:color="FF0000" w:frame="1"/>
                  <w:lang w:eastAsia="ru-RU"/>
                </w:rPr>
                <w:t>www.school.edu</w:t>
              </w:r>
            </w:hyperlink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.ru</w:t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lastRenderedPageBreak/>
              <w:t>https://uchi.ru/</w:t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83DAE" w:rsidRPr="00A17C40" w:rsidTr="00922593">
        <w:tc>
          <w:tcPr>
            <w:tcW w:w="5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4.10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Модуль "Лёгкая атлетика". </w:t>
            </w: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 xml:space="preserve">Правила поведения на </w:t>
            </w: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занятиях лёгкой атлетикой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lastRenderedPageBreak/>
              <w:t>2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t xml:space="preserve">изучают правила поведения на занятиях лёгкой </w:t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lastRenderedPageBreak/>
              <w:t>атлетикой, анализируют возможные негативные ситуации, связанные с невыполнением правил поведения, приводят примеры;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lastRenderedPageBreak/>
              <w:t>Практическая</w:t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t> </w:t>
            </w: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работа;</w:t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lastRenderedPageBreak/>
              <w:t>www.edu.ru</w:t>
            </w: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br/>
            </w:r>
            <w:hyperlink r:id="rId19" w:tgtFrame="_blank" w:history="1">
              <w:r w:rsidRPr="00A17C40">
                <w:rPr>
                  <w:rFonts w:ascii="Times New Roman" w:eastAsia="Times New Roman" w:hAnsi="Times New Roman" w:cs="Times New Roman"/>
                  <w:color w:val="267F8C"/>
                  <w:bdr w:val="dashed" w:sz="8" w:space="0" w:color="FF0000" w:frame="1"/>
                  <w:lang w:eastAsia="ru-RU"/>
                </w:rPr>
                <w:t>www.school.edu</w:t>
              </w:r>
            </w:hyperlink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.ru</w:t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https://uchi.ru/</w:t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lastRenderedPageBreak/>
              <w:br/>
            </w:r>
          </w:p>
        </w:tc>
      </w:tr>
      <w:tr w:rsidR="00C83DAE" w:rsidRPr="00A17C40" w:rsidTr="00922593">
        <w:tc>
          <w:tcPr>
            <w:tcW w:w="5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4.11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Модуль "Лёгкая атлетика". </w:t>
            </w: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>Броски мяча в неподвижную мишень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t>3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разучивают упражнения в бросках малого мяча в неподвижную мишень: 1 — стоя лицом и боком к мишени (сверху, снизу, сбоку); 2 — лёжа на спине (снизу) и животе</w:t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t> (</w:t>
            </w: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сбоку, располагаясь ногами и головой к мишени).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Практическая работа;</w:t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www.edu.ru</w:t>
            </w: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br/>
            </w:r>
            <w:hyperlink r:id="rId20" w:tgtFrame="_blank" w:history="1">
              <w:r w:rsidRPr="00A17C40">
                <w:rPr>
                  <w:rFonts w:ascii="Times New Roman" w:eastAsia="Times New Roman" w:hAnsi="Times New Roman" w:cs="Times New Roman"/>
                  <w:color w:val="267F8C"/>
                  <w:bdr w:val="dashed" w:sz="8" w:space="0" w:color="FF0000" w:frame="1"/>
                  <w:lang w:eastAsia="ru-RU"/>
                </w:rPr>
                <w:t>www.school.edu</w:t>
              </w:r>
            </w:hyperlink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.ru</w:t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https://uchi.ru/</w:t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83DAE" w:rsidRPr="00A17C40" w:rsidTr="00922593">
        <w:tc>
          <w:tcPr>
            <w:tcW w:w="5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>4.12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Модуль "Лёгкая атлетика". </w:t>
            </w:r>
          </w:p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>Сложно координированные прыжковые упражнения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t>3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 xml:space="preserve">разучивают сложно координированные прыжковые упражнения: толчком двумя ногами по разметке; толчком двумя ногами с поворотом в стороны; толчком двумя ногами с одновременным и последовательным разведением ног и рук в стороны, сгибанием ног в коленях; толчком двумя ногами с места и касанием рукой подвешенных предметов; толчком двумя ногами вперёд-вверх с небольшого возвышения и </w:t>
            </w: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lastRenderedPageBreak/>
              <w:t>мягким приземлением;</w:t>
            </w:r>
            <w:proofErr w:type="gramEnd"/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lastRenderedPageBreak/>
              <w:t>Практическая работа;</w:t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www.edu.ru</w:t>
            </w: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br/>
            </w:r>
            <w:hyperlink r:id="rId21" w:tgtFrame="_blank" w:history="1">
              <w:r w:rsidRPr="00A17C40">
                <w:rPr>
                  <w:rFonts w:ascii="Times New Roman" w:eastAsia="Times New Roman" w:hAnsi="Times New Roman" w:cs="Times New Roman"/>
                  <w:color w:val="267F8C"/>
                  <w:bdr w:val="dashed" w:sz="8" w:space="0" w:color="FF0000" w:frame="1"/>
                  <w:lang w:eastAsia="ru-RU"/>
                </w:rPr>
                <w:t>www.school.edu</w:t>
              </w:r>
            </w:hyperlink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.ru</w:t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https://uchi.ru/</w:t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83DAE" w:rsidRPr="00A17C40" w:rsidTr="00922593">
        <w:tc>
          <w:tcPr>
            <w:tcW w:w="5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4.13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Модуль "Лёгкая атлетика". </w:t>
            </w:r>
          </w:p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>Сложно координированные передвижения ходьбой по гимнастической скамейке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t>2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наблюдают образцы техники передвижения ходьбой по гимнастической скамейке, анализируют и обсуждают их трудные элементы;;</w:t>
            </w: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br/>
              <w:t>разучивают передвижение равномерной ходьбой, руки на поясе;;</w:t>
            </w: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br/>
              <w:t>разучивают</w:t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t> </w:t>
            </w: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передвижение равномерной ходьбой с наклонами туловища вперёд и стороны, разведением и сведением рук;;</w:t>
            </w: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br/>
              <w:t>разучивают передвижение равномерной ходьбой с</w:t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t> </w:t>
            </w: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перешагиванием через лежащие на скамейке предметы (кубики, набивные мячи и т. п.);;</w:t>
            </w: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br/>
              <w:t>разучивают передвижение равномерной ходьбой с набивным мячом в</w:t>
            </w:r>
            <w:proofErr w:type="gramEnd"/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 xml:space="preserve"> </w:t>
            </w:r>
            <w:proofErr w:type="gramStart"/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руках</w:t>
            </w:r>
            <w:proofErr w:type="gramEnd"/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 xml:space="preserve"> обычным и приставным шагом правым и левым боком;;</w:t>
            </w: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br/>
              <w:t xml:space="preserve">разучивают передвижения ходьбой в </w:t>
            </w:r>
            <w:proofErr w:type="spellStart"/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полуприседе</w:t>
            </w:r>
            <w:proofErr w:type="spellEnd"/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 xml:space="preserve"> и приседе с опорой на руки;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Практическая</w:t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t> </w:t>
            </w: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работа;</w:t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www.edu.ru</w:t>
            </w: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br/>
            </w:r>
            <w:hyperlink r:id="rId22" w:tgtFrame="_blank" w:history="1">
              <w:r w:rsidRPr="00A17C40">
                <w:rPr>
                  <w:rFonts w:ascii="Times New Roman" w:eastAsia="Times New Roman" w:hAnsi="Times New Roman" w:cs="Times New Roman"/>
                  <w:color w:val="267F8C"/>
                  <w:bdr w:val="dashed" w:sz="8" w:space="0" w:color="FF0000" w:frame="1"/>
                  <w:lang w:eastAsia="ru-RU"/>
                </w:rPr>
                <w:t>www.school.edu</w:t>
              </w:r>
            </w:hyperlink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.ru</w:t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https://uchi.ru/</w:t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83DAE" w:rsidRPr="00A17C40" w:rsidTr="00922593">
        <w:tc>
          <w:tcPr>
            <w:tcW w:w="5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4.14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Модуль «Плавание".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t>10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изучают правила поведения на уроках плавания, приводят примеры их применения в плавательном бассейне; выполняют упражнения ознакомительного плавания; и координации;</w:t>
            </w:r>
          </w:p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осуществляют самоконтроль за физической нагрузкой во время этих занятий. Описывают технику выполнения плавательных упражнений, осваивают её самостоятельно, выявляют и устраняют характерные ошибки в процессе ее освоения.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Практическая работа;</w:t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www.edu.ru</w:t>
            </w: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br/>
            </w:r>
            <w:hyperlink r:id="rId23" w:tgtFrame="_blank" w:history="1">
              <w:r w:rsidRPr="00A17C40">
                <w:rPr>
                  <w:rFonts w:ascii="Times New Roman" w:eastAsia="Times New Roman" w:hAnsi="Times New Roman" w:cs="Times New Roman"/>
                  <w:color w:val="267F8C"/>
                  <w:bdr w:val="dashed" w:sz="8" w:space="0" w:color="FF0000" w:frame="1"/>
                  <w:lang w:eastAsia="ru-RU"/>
                </w:rPr>
                <w:t>www.school.edu</w:t>
              </w:r>
            </w:hyperlink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.ru</w:t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https://uchi.ru/</w:t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83DAE" w:rsidRPr="00A17C40" w:rsidTr="00922593">
        <w:tc>
          <w:tcPr>
            <w:tcW w:w="5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>4.15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Модуль "Подвижные игры". </w:t>
            </w: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>Подвижные игры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t>8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наблюдают и анализируют образцы технических действий игры баскетбол, выделяют трудные элементы и уточняют способы их выполнения;;</w:t>
            </w: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br/>
              <w:t>разучивают</w:t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t> </w:t>
            </w: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технические действия игры баскетбол (работа в парах и группах);;</w:t>
            </w: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br/>
              <w:t>разучивают правила подвижных игр с элементами баскетбола и знакомятся с особенностями выбора и подготовки мест их</w:t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t> </w:t>
            </w: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проведения;;</w:t>
            </w: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br/>
              <w:t xml:space="preserve">организуют и самостоятельно </w:t>
            </w: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lastRenderedPageBreak/>
              <w:t>участвуют в совместном проведении разученных подвижных игр с техническими действиями игры баскетбол;;</w:t>
            </w: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br/>
              <w:t>наблюдают и</w:t>
            </w:r>
            <w:proofErr w:type="gramEnd"/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 xml:space="preserve"> анализируют образцы технических действий игры футбол, выделяют трудные элементы и уточняют способы их выполнения</w:t>
            </w:r>
            <w:proofErr w:type="gramStart"/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;;</w:t>
            </w: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br/>
            </w:r>
            <w:proofErr w:type="gramEnd"/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разучивают</w:t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t> </w:t>
            </w: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технические действия игры футбол (работа в парах и группах);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lastRenderedPageBreak/>
              <w:t>Практическая работа;</w:t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www.edu.ru</w:t>
            </w: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br/>
            </w:r>
            <w:hyperlink r:id="rId24" w:tgtFrame="_blank" w:history="1">
              <w:r w:rsidRPr="00A17C40">
                <w:rPr>
                  <w:rFonts w:ascii="Times New Roman" w:eastAsia="Times New Roman" w:hAnsi="Times New Roman" w:cs="Times New Roman"/>
                  <w:color w:val="267F8C"/>
                  <w:bdr w:val="dashed" w:sz="8" w:space="0" w:color="FF0000" w:frame="1"/>
                  <w:lang w:eastAsia="ru-RU"/>
                </w:rPr>
                <w:t>www.school.edu</w:t>
              </w:r>
            </w:hyperlink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.ru</w:t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https://uchi.ru/</w:t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83DAE" w:rsidRPr="00A17C40" w:rsidTr="00922593">
        <w:tc>
          <w:tcPr>
            <w:tcW w:w="5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4.16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Модуль "Подвижные игры". </w:t>
            </w: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>Подвижные игры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t>7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shd w:val="clear" w:color="auto" w:fill="FFFF00"/>
                <w:lang w:eastAsia="ru-RU"/>
              </w:rPr>
              <w:t> </w:t>
            </w:r>
          </w:p>
        </w:tc>
        <w:tc>
          <w:tcPr>
            <w:tcW w:w="21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разучивают правила подвижных игр с элементами футбола и знакомятся с особенностями выбора и подготовки мест их проведения;;</w:t>
            </w: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br/>
              <w:t>организуют и самостоятельно участвуют в совместном проведении разученных подвижных игр с техническими</w:t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t> </w:t>
            </w: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действиями игры футбол;;</w:t>
            </w: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br/>
              <w:t>наблюдают и анализируют содержание подвижных игр на развитие равновесия, выделяют трудные элементы и уточняют способы их выполнения;;</w:t>
            </w: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br/>
            </w: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lastRenderedPageBreak/>
              <w:t>разучивают правила подвижных игр и знакомятся с выбором и подготовкой мест</w:t>
            </w:r>
            <w:proofErr w:type="gramEnd"/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 xml:space="preserve"> их проведения</w:t>
            </w:r>
            <w:proofErr w:type="gramStart"/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;;</w:t>
            </w: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br/>
            </w:r>
            <w:proofErr w:type="gramEnd"/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разучивают подвижные игры на развитие равновесия и участвуют в совместной их</w:t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t> </w:t>
            </w: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организации и проведении;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lastRenderedPageBreak/>
              <w:t>Практическая работа;</w:t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www.edu.ru</w:t>
            </w: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br/>
            </w:r>
            <w:hyperlink r:id="rId25" w:tgtFrame="_blank" w:history="1">
              <w:r w:rsidRPr="00A17C40">
                <w:rPr>
                  <w:rFonts w:ascii="Times New Roman" w:eastAsia="Times New Roman" w:hAnsi="Times New Roman" w:cs="Times New Roman"/>
                  <w:color w:val="267F8C"/>
                  <w:bdr w:val="dashed" w:sz="8" w:space="0" w:color="FF0000" w:frame="1"/>
                  <w:lang w:eastAsia="ru-RU"/>
                </w:rPr>
                <w:t>www.school.edu</w:t>
              </w:r>
            </w:hyperlink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.ru</w:t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https://uchi.ru/</w:t>
            </w:r>
          </w:p>
        </w:tc>
      </w:tr>
      <w:tr w:rsidR="00C83DAE" w:rsidRPr="00A17C40" w:rsidTr="00922593">
        <w:tc>
          <w:tcPr>
            <w:tcW w:w="247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Итого по разделу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t>55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>55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 </w:t>
            </w:r>
          </w:p>
        </w:tc>
        <w:tc>
          <w:tcPr>
            <w:tcW w:w="21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 </w:t>
            </w:r>
          </w:p>
        </w:tc>
      </w:tr>
      <w:tr w:rsidR="00C83DAE" w:rsidRPr="00A17C40" w:rsidTr="00C83DAE">
        <w:tc>
          <w:tcPr>
            <w:tcW w:w="11147" w:type="dxa"/>
            <w:gridSpan w:val="11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>Раздел 5. </w:t>
            </w:r>
            <w:proofErr w:type="spellStart"/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>Прикладно</w:t>
            </w:r>
            <w:proofErr w:type="spellEnd"/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>-ориентированная физическая культура</w:t>
            </w:r>
          </w:p>
        </w:tc>
      </w:tr>
      <w:tr w:rsidR="00C83DAE" w:rsidRPr="00A17C40" w:rsidTr="00C83DAE">
        <w:tc>
          <w:tcPr>
            <w:tcW w:w="5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>5.1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>Подготовка к выполнению нормативных требований комплекса ГТО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t>9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9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знакомятся с правилами соревнований по комплексу ГТО и совместно обсуждают его нормативные требования, наблюдают выполнение учителем тестовых упражнений комплекса, уточняют правила их выполнения</w:t>
            </w:r>
            <w:proofErr w:type="gramStart"/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;;</w:t>
            </w: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br/>
            </w: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br/>
            </w:r>
            <w:proofErr w:type="gramEnd"/>
          </w:p>
        </w:tc>
        <w:tc>
          <w:tcPr>
            <w:tcW w:w="207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Практическая работа;</w:t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www.edu.ru</w:t>
            </w: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br/>
            </w:r>
            <w:hyperlink r:id="rId26" w:tgtFrame="_blank" w:history="1">
              <w:r w:rsidRPr="00A17C40">
                <w:rPr>
                  <w:rFonts w:ascii="Times New Roman" w:eastAsia="Times New Roman" w:hAnsi="Times New Roman" w:cs="Times New Roman"/>
                  <w:color w:val="267F8C"/>
                  <w:bdr w:val="dashed" w:sz="8" w:space="0" w:color="FF0000" w:frame="1"/>
                  <w:lang w:eastAsia="ru-RU"/>
                </w:rPr>
                <w:t>www.school.edu</w:t>
              </w:r>
            </w:hyperlink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.ru</w:t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https://uchi.ru/</w:t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83DAE" w:rsidRPr="00A17C40" w:rsidTr="00C83DAE">
        <w:tc>
          <w:tcPr>
            <w:tcW w:w="5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>5.2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>Подготовка к выполнению нормативных требований комплекса ГТО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t>1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совершенствуют технику тестовых упражнений, контролируют её элементы и</w:t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t> </w:t>
            </w: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правильность выполнения другими учащимися (работа в парах и группах</w:t>
            </w:r>
            <w:proofErr w:type="gramStart"/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);;</w:t>
            </w: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br/>
            </w:r>
            <w:proofErr w:type="gramEnd"/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разучивают упражнения физической подготовки для самостоятельных занятий:;</w:t>
            </w:r>
          </w:p>
        </w:tc>
        <w:tc>
          <w:tcPr>
            <w:tcW w:w="207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Практическая работа;</w:t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www.edu.ru</w:t>
            </w: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br/>
            </w:r>
            <w:hyperlink r:id="rId27" w:tgtFrame="_blank" w:history="1">
              <w:r w:rsidRPr="00A17C40">
                <w:rPr>
                  <w:rFonts w:ascii="Times New Roman" w:eastAsia="Times New Roman" w:hAnsi="Times New Roman" w:cs="Times New Roman"/>
                  <w:color w:val="267F8C"/>
                  <w:bdr w:val="dashed" w:sz="8" w:space="0" w:color="FF0000" w:frame="1"/>
                  <w:lang w:eastAsia="ru-RU"/>
                </w:rPr>
                <w:t>www.school.edu</w:t>
              </w:r>
            </w:hyperlink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.ru</w:t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https://uchi.ru/</w:t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83DAE" w:rsidRPr="00A17C40" w:rsidTr="00C83DAE">
        <w:tc>
          <w:tcPr>
            <w:tcW w:w="247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>Итого по разделу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t>10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 </w:t>
            </w:r>
          </w:p>
        </w:tc>
        <w:tc>
          <w:tcPr>
            <w:tcW w:w="207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 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bdr w:val="dashed" w:sz="8" w:space="0" w:color="FF0000" w:frame="1"/>
                <w:lang w:eastAsia="ru-RU"/>
              </w:rPr>
              <w:t> </w:t>
            </w:r>
          </w:p>
        </w:tc>
      </w:tr>
      <w:tr w:rsidR="00C83DAE" w:rsidRPr="00A17C40" w:rsidTr="00C83DAE">
        <w:tc>
          <w:tcPr>
            <w:tcW w:w="247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>ОБЩЕЕ КОЛИЧЕСТВО ЧАСОВ ПО ПРОГРАММЕ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color w:val="000000"/>
                <w:bdr w:val="dashed" w:sz="8" w:space="0" w:color="FF0000" w:frame="1"/>
                <w:shd w:val="clear" w:color="auto" w:fill="F7FDF7"/>
                <w:lang w:eastAsia="ru-RU"/>
              </w:rPr>
              <w:t>68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>68</w:t>
            </w:r>
          </w:p>
        </w:tc>
        <w:tc>
          <w:tcPr>
            <w:tcW w:w="6532" w:type="dxa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A17C40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C4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</w:tbl>
    <w:p w:rsidR="00C83DAE" w:rsidRPr="00C83DAE" w:rsidRDefault="00C83DAE" w:rsidP="00C83DAE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aps/>
          <w:color w:val="000000"/>
          <w:sz w:val="24"/>
          <w:szCs w:val="24"/>
          <w:lang w:eastAsia="ru-RU"/>
        </w:rPr>
        <w:t>ПОУРОЧНОЕ ПЛАНИРОВАНИЕ ДЛЯ 2 КЛАССА</w:t>
      </w:r>
    </w:p>
    <w:p w:rsidR="00C83DAE" w:rsidRPr="00C83DAE" w:rsidRDefault="00C83DAE" w:rsidP="00C83DAE">
      <w:pPr>
        <w:shd w:val="clear" w:color="auto" w:fill="FFFFFF"/>
        <w:spacing w:line="240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aps/>
          <w:color w:val="181818"/>
          <w:sz w:val="24"/>
          <w:szCs w:val="24"/>
          <w:lang w:eastAsia="ru-RU"/>
        </w:rPr>
        <w:t> </w:t>
      </w:r>
    </w:p>
    <w:tbl>
      <w:tblPr>
        <w:tblW w:w="1046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3"/>
        <w:gridCol w:w="3255"/>
        <w:gridCol w:w="725"/>
        <w:gridCol w:w="1554"/>
        <w:gridCol w:w="1571"/>
        <w:gridCol w:w="1144"/>
        <w:gridCol w:w="1645"/>
      </w:tblGrid>
      <w:tr w:rsidR="00C83DAE" w:rsidRPr="00C83DAE" w:rsidTr="00C83DAE">
        <w:tc>
          <w:tcPr>
            <w:tcW w:w="57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</w:t>
            </w:r>
            <w:proofErr w:type="gramEnd"/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255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Тема урока</w:t>
            </w:r>
          </w:p>
        </w:tc>
        <w:tc>
          <w:tcPr>
            <w:tcW w:w="3850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Дата </w:t>
            </w: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изучения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Виды, формы </w:t>
            </w: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контроля</w:t>
            </w:r>
          </w:p>
        </w:tc>
      </w:tr>
      <w:tr w:rsidR="00C83DAE" w:rsidRPr="00C83DAE" w:rsidTr="00C83DAE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83DAE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Возрождение Олимпийских игр. Символика и ритуалы первых Олимпийских игр. История первых Олимпийских игр современности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</w:t>
            </w:r>
          </w:p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</w:t>
            </w:r>
          </w:p>
        </w:tc>
      </w:tr>
      <w:tr w:rsidR="00C83DAE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дневника физической культуры. Физическая подготовка человека. Правила развития физических качеств.</w:t>
            </w:r>
          </w:p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</w:t>
            </w:r>
          </w:p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</w:t>
            </w:r>
          </w:p>
        </w:tc>
      </w:tr>
      <w:tr w:rsidR="00C83DAE" w:rsidRPr="00C83DAE" w:rsidTr="00C83DAE">
        <w:trPr>
          <w:trHeight w:val="2174"/>
        </w:trPr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индивидуальной физической нагрузки для самостоятельных занятий физической подготовкой.</w:t>
            </w:r>
          </w:p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Закаливающие процедуры с помощью воздушных и солнечных ванн, купания в естественных водоёмах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</w:t>
            </w:r>
          </w:p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</w:t>
            </w:r>
          </w:p>
        </w:tc>
      </w:tr>
      <w:tr w:rsidR="00C83DAE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«Лёгкая атлетика». Техника безопасности на уроках. Беговые упражнения. Старт с опорой на одну руку и последующим ускорением.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</w:t>
            </w:r>
          </w:p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</w:t>
            </w:r>
          </w:p>
        </w:tc>
      </w:tr>
      <w:tr w:rsidR="00C83DAE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«Лёгкая атлетика». Спринтерский и гладкий равномерный бег по учебной дистанции; ранее разученные беговые упражнения.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</w:t>
            </w:r>
          </w:p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</w:t>
            </w:r>
          </w:p>
        </w:tc>
      </w:tr>
      <w:tr w:rsidR="00C83DAE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«Лёгкая атлетика». Беговые упражнения. Правила развития физических качеств. Зачет. Бег 30 м.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</w:t>
            </w:r>
          </w:p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</w:t>
            </w:r>
          </w:p>
        </w:tc>
      </w:tr>
      <w:tr w:rsidR="00C83DAE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«Лёгкая атлетика». Беговые упражнения. Прыжковые упражнения: прыжок в длину с места. Определение индивидуальной физической нагрузки для самостоятельных занятий физической подготовкой.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</w:t>
            </w:r>
          </w:p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</w:t>
            </w:r>
          </w:p>
        </w:tc>
      </w:tr>
      <w:tr w:rsidR="00C83DAE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Модуль «Лёгкая </w:t>
            </w: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атлетика». Беговые упражнения. Зачет. Прыжок в длину с места. Правила измерения показателей физической подготовленности. Составление плана самостоятельных занятий физической подготовкой.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</w:t>
            </w:r>
          </w:p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работа</w:t>
            </w:r>
          </w:p>
        </w:tc>
      </w:tr>
      <w:tr w:rsidR="00C83DAE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Модуль "Гимнастика с основами акробатики". Правила поведения на уроках физической культуры Правила поведения на уроках физической культуры, подбора одежды для занятий в спортивном зале и на открытом воздухе.</w:t>
            </w:r>
          </w:p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"Гимнастика с основами акробатики". Строевые упражнения и организующие команды на уроках физической культуры.</w:t>
            </w:r>
          </w:p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"Гимнастика с основами акробатики". </w:t>
            </w:r>
          </w:p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Строевые упражнения: построение и перестроение в одну и две шеренги, стоя на месте; повороты направо и налево; передвижение в колонне по одному, по два и в колонну по три с равномерной скоростью.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"Гимнастика с основами акробатики". Строевые упражнения и организующие команды на уроках физической культуры</w:t>
            </w:r>
          </w:p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Строевые упражнения: построение и перестроение в одну и две шеренги, стоя на месте; повороты направо и налево; передвижение в колонне по одному, по два и в колонну по три с </w:t>
            </w: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равномерной скоростью.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13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"Гимнастика с основами акробатики". Исходные положения в физических упражнениях</w:t>
            </w:r>
          </w:p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Исходные положения в физических упражнениях: стойки, упоры, седы, положения лёжа.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"Гимнастика с основами акробатики". Гимнастические упражнения Гимнастические упражнения: способы передвижения ходьбой и бегом; упражнения с гимнастическим мячом и гимнастической скакалкой.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"Гимнастика с основами акробатики". Акробатические упражнения</w:t>
            </w:r>
          </w:p>
          <w:p w:rsidR="00C83DAE" w:rsidRPr="00C83DAE" w:rsidRDefault="00C83DAE" w:rsidP="00C83DAE">
            <w:pPr>
              <w:shd w:val="clear" w:color="auto" w:fill="FFFFFF"/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Акробатические упражнения: подъём туловища из </w:t>
            </w:r>
            <w:proofErr w:type="gramStart"/>
            <w:r w:rsidRPr="00C83D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положения</w:t>
            </w:r>
            <w:proofErr w:type="gramEnd"/>
            <w:r w:rsidRPr="00C83D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лёжа на спине и животе; подъём ног из положения лёжа на животе; сгибание рук в положении упор лёжа; прыжки в группировке, толчком двумя ногами; прыжки в упоре на руки, толчком двумя ногами.</w:t>
            </w:r>
          </w:p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"Подвижные и спортивные игры". Подвижные игры.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"Подвижные и спортивные игры". Игры и эстафеты с передачей, броском и ловлей мяча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"Подвижные и спортивные игры". Ведение мяча.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"Подвижные и спортивные игры".  Игры для развития быстроты.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"Подвижные и спортивные игры". Игры для развития внимания и ловкости.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"Подвижные и спортивные игры". Техника безопасности на уроках. Эстафеты с мячами. Развитие координационных способностей.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"Подвижные и спортивные игры". Эстафеты. Развитие скоростно-силовых способностей.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"Подвижные и спортивные игры". Передачи, ловля и бросок малого мяча. Подвижные игры.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подготовка: освоение содержания программы, демонстрация приростов в показателях физической подготовленности и нормативных требований комплекса ГТО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A17C40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Физическая </w:t>
            </w:r>
            <w:r w:rsidR="00C83DAE"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подготовка: освоение содержания программы, демонстрация приростов в показателях физической подготовленности и нормативных требований комплекса ГТО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подготовка: освоение содержания программы, демонстрация приростов в показателях физической подготовленности и нормативных требований комплекса ГТО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Физическая </w:t>
            </w: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подготовка: освоение содержания программы, демонстрация приростов в показателях физической подготовленности и нормативных требований комплекса ГТО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Практическая </w:t>
            </w: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работа</w:t>
            </w:r>
          </w:p>
        </w:tc>
      </w:tr>
      <w:tr w:rsidR="00C83DAE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28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подготовка: освоение содержания программы, демонстрация приростов в показателях физической подготовленности и нормативных требований комплекса ГТО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подготовка: освоение содержания программы, демонстрация приростов в показателях физической подготовленности и нормативных требований комплекса ГТО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подготовка: освоение содержания программы, демонстрация приростов в показателях физической подготовленности и нормативных требований комплекса ГТО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подготовка: освоение содержания программы, демонстрация приростов в показателях физической подготовленности и нормативных требований комплекса ГТО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Физическая подготовка: освоение содержания программы, демонстрация приростов в показателях </w:t>
            </w: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физической подготовленности и нормативных требований комплекса ГТО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33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«Зимние виды спорта». Правила техники безопасности на уроках. Передвижение на лыжах одновременным одношажным ходом.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«Зимние виды спорта». Повороты на лыжах. Преодоление небольших трамплинов при спуске с пологого склона в низкой стойке.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«Зимние виды спорта». Передвижения на лыжах по учебной дистанции.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«Зимние виды спорта». Зачет. Преодоление небольших трамплинов при спуске с пологого склона в низкой стойке.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«Зимние виды спорта». Спуски на лыжах.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«Зимние виды спорта». Торможение и поворот упором; подъём «ёлочкой»; прохождение дистанции 3 км.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«Зимние виды спорта». Игры на лыжах: «С горки на горку», Эстафета с передачей палок»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«Зимние виды спорта». Передвижение по лыжной трассе ранее изученными способами лыжных ходов.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«Зимние виды спорта». Передвижение на лыжах для развития выносливости.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Модуль «Зимние виды </w:t>
            </w: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спорта». Зачет. Передвижение по учебной лыжне одновременным одношажным ходом.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Практическая </w:t>
            </w: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работа</w:t>
            </w:r>
          </w:p>
        </w:tc>
      </w:tr>
      <w:tr w:rsidR="00C83DAE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43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«Зимние виды спорта». Игры и эстафеты с подъёмами и спусками с гор, преодоление подъёмов и препятствий.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«Зимние виды спорта». Прохождение дистанции до 3 км</w:t>
            </w:r>
            <w:proofErr w:type="gramStart"/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  <w:proofErr w:type="gramStart"/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опеременный </w:t>
            </w:r>
            <w:proofErr w:type="spellStart"/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двухшажный</w:t>
            </w:r>
            <w:proofErr w:type="spellEnd"/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ход, скользящий шаг.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«Зимние виды спорта». Прохождение дистанции до 2,5 км, игры, эстафеты.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A17C40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A17C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"Подвижные и спортивные игры". Подвижные игры.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A17C40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A17C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"Подвижные и спортивные игры". Игры и эстафеты с передачей, броском и ловлей мяча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A17C40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A17C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"Подвижные и спортивные игры". Ведение мяча.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A17C40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A17C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"Подвижные и спортивные игры".  Игры для развития быстроты.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A17C40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A17C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"Подвижные и спортивные игры". Игры для развития внимания и ловкости.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A17C40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A17C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"Подвижные и спортивные игры". Техника безопасности на уроках. Эстафеты с мячами. Развитие координационных способностей.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A17C40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A17C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Модуль "Подвижные и спортивные игры". Эстафеты. Развитие скоростно-силовых </w:t>
            </w: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способностей.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A17C40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53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A17C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"Подвижные и спортивные игры". Передачи, ловля и бросок малого мяча. Подвижные игры.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A17C40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A17C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подготовка: освоение содержания программы, демонстрация приростов в показателях физической подготовленности и нормативных требований комплекса ГТО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A17C40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A17C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Физическая </w:t>
            </w: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подготовка: освоение содержания программы, демонстрация приростов в показателях физической подготовленности и нормативных требований комплекса ГТО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A17C40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"Подвижные и спортивные игры". Техника безопасности на уроках. Эстафеты с мячами. Развитие координационных способностей.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A17C40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"Подвижные и спортивные игры". Эстафеты. Развитие скоростно-силовых способностей.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A17C40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"Подвижные и спортивные игры". Передачи, ловля и бросок малого мяча. Подвижные игры.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A17C40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"Подвижные и спортивные игры". Бросок мяча через сетку. Упражнения на внимание по сигналу.</w:t>
            </w:r>
          </w:p>
          <w:p w:rsidR="00A17C40" w:rsidRPr="00C83DAE" w:rsidRDefault="00A17C40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A17C40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Модуль "Подвижные </w:t>
            </w: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 спортивные игры". Передачи волейбольного мяча в парах.  Броски и ловля.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Практическая </w:t>
            </w: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работа</w:t>
            </w:r>
          </w:p>
        </w:tc>
      </w:tr>
      <w:tr w:rsidR="00A17C40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61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"Подвижные и спортивные игры". Футбол. Удары по воротам. Передачи в парах, тройках.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A17C40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"Подвижные и спортивные игры". Ведение футбольного мяча по заданной траектории. Удары по мячу с места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A17C40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«Лёгкая атлетика». </w:t>
            </w:r>
          </w:p>
          <w:p w:rsidR="00A17C40" w:rsidRPr="00C83DAE" w:rsidRDefault="00A17C40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Правила техники безопасности на уроках. Прыжковые упражнения: прыжки и </w:t>
            </w:r>
            <w:proofErr w:type="spellStart"/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многоскоки</w:t>
            </w:r>
            <w:proofErr w:type="spellEnd"/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Прыжковые упражнения: прыжок в длину с места.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A17C40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«Лёгкая атлетика». Прыжковые упражнения: прыжки и</w:t>
            </w:r>
          </w:p>
          <w:p w:rsidR="00A17C40" w:rsidRPr="00C83DAE" w:rsidRDefault="00A17C40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 скоки Зачет. Прыжок в длину с места.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A17C40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«Лёгкая атлетика». Метание малого (теннисного) мяча на дальность.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A17C40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«Лёгкая атлетика». Метание малого (теннисного) мяча на дальность. Зачет. Метание малого (теннисного) мяча на дальность.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A17C40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«Лёгкая атлетика». Броски набивного мяча двумя руками из-за головы, мяча двумя руками от груди.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A17C40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Физическая подготовка: освоение содержания программы, демонстрация приростов в показателях физической подготовленности и </w:t>
            </w: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нормативных требований комплекса ГТО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A17C40" w:rsidRPr="00C83DAE" w:rsidTr="00C83DAE">
        <w:tc>
          <w:tcPr>
            <w:tcW w:w="3828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ОБЩЕЕ КОЛИЧЕСТВО ЧАСОВ ПО ПРОГРАММЕ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278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C83DAE" w:rsidRPr="00C83DAE" w:rsidRDefault="00C83DAE" w:rsidP="00C83D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aps/>
          <w:color w:val="000000"/>
          <w:sz w:val="24"/>
          <w:szCs w:val="24"/>
          <w:lang w:eastAsia="ru-RU"/>
        </w:rPr>
        <w:t> </w:t>
      </w:r>
    </w:p>
    <w:p w:rsidR="00C83DAE" w:rsidRPr="00C83DAE" w:rsidRDefault="00C83DAE" w:rsidP="00C83DAE">
      <w:pPr>
        <w:shd w:val="clear" w:color="auto" w:fill="FFFFFF"/>
        <w:spacing w:line="240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aps/>
          <w:color w:val="181818"/>
          <w:sz w:val="20"/>
          <w:szCs w:val="20"/>
          <w:lang w:eastAsia="ru-RU"/>
        </w:rPr>
        <w:t>ТЕМАТИЧЕСКОЕ ПЛАНИРОВАНИЕ ДЛЯ 3 КЛАССА</w:t>
      </w:r>
    </w:p>
    <w:tbl>
      <w:tblPr>
        <w:tblW w:w="1128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0"/>
        <w:gridCol w:w="1946"/>
        <w:gridCol w:w="635"/>
        <w:gridCol w:w="793"/>
        <w:gridCol w:w="711"/>
        <w:gridCol w:w="962"/>
        <w:gridCol w:w="2310"/>
        <w:gridCol w:w="381"/>
        <w:gridCol w:w="1036"/>
        <w:gridCol w:w="142"/>
        <w:gridCol w:w="896"/>
        <w:gridCol w:w="947"/>
      </w:tblGrid>
      <w:tr w:rsidR="00C83DAE" w:rsidRPr="00C83DAE" w:rsidTr="00922593">
        <w:tc>
          <w:tcPr>
            <w:tcW w:w="5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gramStart"/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1946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разделов и тем программы</w:t>
            </w:r>
          </w:p>
        </w:tc>
        <w:tc>
          <w:tcPr>
            <w:tcW w:w="2139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часов</w:t>
            </w:r>
          </w:p>
        </w:tc>
        <w:tc>
          <w:tcPr>
            <w:tcW w:w="962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Дата</w:t>
            </w:r>
          </w:p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изучения</w:t>
            </w:r>
          </w:p>
        </w:tc>
        <w:tc>
          <w:tcPr>
            <w:tcW w:w="231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Виды деятельности</w:t>
            </w:r>
          </w:p>
        </w:tc>
        <w:tc>
          <w:tcPr>
            <w:tcW w:w="1417" w:type="dxa"/>
            <w:gridSpan w:val="2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Виды, формы контроля</w:t>
            </w:r>
          </w:p>
        </w:tc>
        <w:tc>
          <w:tcPr>
            <w:tcW w:w="1985" w:type="dxa"/>
            <w:gridSpan w:val="3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922593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Электронны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="00C83DAE"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</w:t>
            </w:r>
            <w:proofErr w:type="gramEnd"/>
            <w:r w:rsidR="00C83DAE"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цифровые) образовательные ресурсы</w:t>
            </w:r>
          </w:p>
        </w:tc>
      </w:tr>
      <w:tr w:rsidR="00C83DAE" w:rsidRPr="00C83DAE" w:rsidTr="00922593">
        <w:tc>
          <w:tcPr>
            <w:tcW w:w="5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6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</w:t>
            </w:r>
            <w:proofErr w:type="spellEnd"/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работы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практ</w:t>
            </w:r>
            <w:proofErr w:type="spellEnd"/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рабоы</w:t>
            </w:r>
            <w:proofErr w:type="spellEnd"/>
          </w:p>
        </w:tc>
        <w:tc>
          <w:tcPr>
            <w:tcW w:w="962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gridSpan w:val="2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83DAE" w:rsidRPr="00C83DAE" w:rsidTr="00922593">
        <w:tc>
          <w:tcPr>
            <w:tcW w:w="11289" w:type="dxa"/>
            <w:gridSpan w:val="1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Раздел 1. Знания о физической культуре</w:t>
            </w:r>
          </w:p>
        </w:tc>
      </w:tr>
      <w:tr w:rsidR="00C83DAE" w:rsidRPr="00C83DAE" w:rsidTr="00922593">
        <w:tc>
          <w:tcPr>
            <w:tcW w:w="5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1.1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История подвижных игр и соревнований у древних народов.</w:t>
            </w:r>
          </w:p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Зарождение Олимпийских игр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1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обсуждают рассказ учителя о появлении подвижных игр, устанавливают связь подвижных игр с подготовкой к трудовой и военной деятельности, приводят примеры из числа освоенных игр; обсуждают рассказ учителя о появлении первых соревнований, связывают их появление с появлением правил и судей, контролирующих их выполнение; приводят примеры современных спортивных соревнований и объясняют роль судьи в их проведении</w:t>
            </w:r>
            <w:proofErr w:type="gramEnd"/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Практическая работа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www.edu.ru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br/>
            </w:r>
            <w:hyperlink r:id="rId28" w:tgtFrame="_blank" w:history="1">
              <w:r w:rsidRPr="00C83DAE">
                <w:rPr>
                  <w:rFonts w:ascii="Times New Roman" w:eastAsia="Times New Roman" w:hAnsi="Times New Roman" w:cs="Times New Roman"/>
                  <w:color w:val="267F8C"/>
                  <w:sz w:val="20"/>
                  <w:szCs w:val="20"/>
                  <w:bdr w:val="dashed" w:sz="8" w:space="0" w:color="FF0000" w:frame="1"/>
                  <w:lang w:eastAsia="ru-RU"/>
                </w:rPr>
                <w:t>www.school.edu</w:t>
              </w:r>
            </w:hyperlink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.ru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https://uchi.ru/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83DAE" w:rsidRPr="00C83DAE" w:rsidTr="00922593">
        <w:tc>
          <w:tcPr>
            <w:tcW w:w="247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 по разделу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t>1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 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 </w:t>
            </w:r>
          </w:p>
        </w:tc>
      </w:tr>
      <w:tr w:rsidR="00C83DAE" w:rsidRPr="00C83DAE" w:rsidTr="00922593">
        <w:tc>
          <w:tcPr>
            <w:tcW w:w="11289" w:type="dxa"/>
            <w:gridSpan w:val="1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Раздел 2. Способы самостоятельной деятельности</w:t>
            </w:r>
          </w:p>
        </w:tc>
      </w:tr>
      <w:tr w:rsidR="00C83DAE" w:rsidRPr="00C83DAE" w:rsidTr="00922593">
        <w:tc>
          <w:tcPr>
            <w:tcW w:w="5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2.1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Дневник наблюдений по физической культуре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t>1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 xml:space="preserve">знакомятся с образцом таблицы оформления результатов измерения показателей физического развития и физических качеств, обсуждают и уточняют правила её оформления; составляют таблицу индивидуальных показателей измерения физического развития и физических качеств по учебным 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lastRenderedPageBreak/>
              <w:t>четвертям/триместрам (по образцу);;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br/>
              <w:t>проводят сравнение показателей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t> 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физического развития и физических качеств и устанавливают различия между ними по каждой учебной четверти (триместру);</w:t>
            </w:r>
            <w:proofErr w:type="gramEnd"/>
          </w:p>
        </w:tc>
        <w:tc>
          <w:tcPr>
            <w:tcW w:w="2074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lastRenderedPageBreak/>
              <w:t>Практическая работа;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www.edu.ru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br/>
            </w:r>
            <w:hyperlink r:id="rId29" w:tgtFrame="_blank" w:history="1">
              <w:r w:rsidRPr="00C83DAE">
                <w:rPr>
                  <w:rFonts w:ascii="Times New Roman" w:eastAsia="Times New Roman" w:hAnsi="Times New Roman" w:cs="Times New Roman"/>
                  <w:color w:val="267F8C"/>
                  <w:sz w:val="20"/>
                  <w:szCs w:val="20"/>
                  <w:bdr w:val="dashed" w:sz="8" w:space="0" w:color="FF0000" w:frame="1"/>
                  <w:lang w:eastAsia="ru-RU"/>
                </w:rPr>
                <w:t>www.school.edu</w:t>
              </w:r>
            </w:hyperlink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.ru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https://uchi.ru/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83DAE" w:rsidRPr="00C83DAE" w:rsidTr="00922593">
        <w:tc>
          <w:tcPr>
            <w:tcW w:w="247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Итого по разделу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t>1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 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 </w:t>
            </w:r>
          </w:p>
        </w:tc>
        <w:tc>
          <w:tcPr>
            <w:tcW w:w="2074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 </w:t>
            </w:r>
          </w:p>
        </w:tc>
      </w:tr>
      <w:tr w:rsidR="00C83DAE" w:rsidRPr="00C83DAE" w:rsidTr="00922593">
        <w:tc>
          <w:tcPr>
            <w:tcW w:w="11289" w:type="dxa"/>
            <w:gridSpan w:val="1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ФИЗИЧЕСКОЕ СОВЕРШЕНСТВОВАНИЕ</w:t>
            </w:r>
          </w:p>
        </w:tc>
      </w:tr>
      <w:tr w:rsidR="00C83DAE" w:rsidRPr="00C83DAE" w:rsidTr="00922593">
        <w:tc>
          <w:tcPr>
            <w:tcW w:w="11289" w:type="dxa"/>
            <w:gridSpan w:val="1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Раздел 3. Оздоровительная физическая культура</w:t>
            </w:r>
          </w:p>
        </w:tc>
      </w:tr>
      <w:tr w:rsidR="00C83DAE" w:rsidRPr="00C83DAE" w:rsidTr="00922593">
        <w:tc>
          <w:tcPr>
            <w:tcW w:w="5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3.1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Закаливание организма.</w:t>
            </w:r>
          </w:p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Утренняя зарядка. Составление индивидуальных комплексов утренней зарядки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t>1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знакомятся с влиянием закаливания при помощи обтирания на укрепление здоровья, с правилами проведения закаливающей процедуры;;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br/>
              <w:t>рассматривают и обсуждают иллюстративный материал, уточняют правила закаливания и последовательность его приёмов в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t> 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закаливающей процедуре;;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br/>
              <w:t>разучивают приёмы закаливания при помощи обтирания (имитация): 1 — поочерёдное обтирание каждой руки (от пальцев к плечу); 2 — последовательное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t> 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обтирание шеи, груди и живота (сверху вниз);</w:t>
            </w:r>
            <w:proofErr w:type="gramEnd"/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 xml:space="preserve"> 3 — обтирание спины (от боков к середине); 4 — поочерёдное обтирание каждой ноги (от пальцев ступни к бёдрам); 5 — растирание тела сухим полотенцем (до лёгкого покраснения кожи);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Практическая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t> 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работа;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www.edu.ru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br/>
            </w:r>
            <w:hyperlink r:id="rId30" w:tgtFrame="_blank" w:history="1">
              <w:r w:rsidRPr="00C83DAE">
                <w:rPr>
                  <w:rFonts w:ascii="Times New Roman" w:eastAsia="Times New Roman" w:hAnsi="Times New Roman" w:cs="Times New Roman"/>
                  <w:color w:val="267F8C"/>
                  <w:sz w:val="20"/>
                  <w:szCs w:val="20"/>
                  <w:bdr w:val="dashed" w:sz="8" w:space="0" w:color="FF0000" w:frame="1"/>
                  <w:lang w:eastAsia="ru-RU"/>
                </w:rPr>
                <w:t>www.school.edu</w:t>
              </w:r>
            </w:hyperlink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.ru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https://uchi.ru/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83DAE" w:rsidRPr="00C83DAE" w:rsidTr="00922593">
        <w:tc>
          <w:tcPr>
            <w:tcW w:w="247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 по разделу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t>1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C83DAE" w:rsidRPr="00C83DAE" w:rsidTr="00922593">
        <w:tc>
          <w:tcPr>
            <w:tcW w:w="11289" w:type="dxa"/>
            <w:gridSpan w:val="1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Раздел 4. Спортивно-оздоровительная физическая культура</w:t>
            </w:r>
          </w:p>
        </w:tc>
      </w:tr>
      <w:tr w:rsidR="00C83DAE" w:rsidRPr="00C83DAE" w:rsidTr="00922593">
        <w:tc>
          <w:tcPr>
            <w:tcW w:w="5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4.1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Модуль </w:t>
            </w:r>
            <w:r w:rsidRPr="00C83D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lastRenderedPageBreak/>
              <w:t>"Гимнастика с основами акробатики". </w:t>
            </w:r>
          </w:p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Правила поведения на уроках гимнастики и акробатики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lastRenderedPageBreak/>
              <w:t>1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 xml:space="preserve">разучивают правила 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lastRenderedPageBreak/>
              <w:t>поведения на уроках гимнастики; и акробатики, знакомятся с возможными травмами в случае их невыполнения; выступают с небольшими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t> 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сообщениями о правилах поведения на уроках, приводят примеры соблюдения правил поведения в конкретных ситуациях;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lastRenderedPageBreak/>
              <w:t>Практическая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t> 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р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lastRenderedPageBreak/>
              <w:t>абота;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lastRenderedPageBreak/>
              <w:t>www.edu.ru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br/>
            </w:r>
            <w:hyperlink r:id="rId31" w:tgtFrame="_blank" w:history="1">
              <w:r w:rsidRPr="00C83DAE">
                <w:rPr>
                  <w:rFonts w:ascii="Times New Roman" w:eastAsia="Times New Roman" w:hAnsi="Times New Roman" w:cs="Times New Roman"/>
                  <w:color w:val="267F8C"/>
                  <w:sz w:val="20"/>
                  <w:szCs w:val="20"/>
                  <w:bdr w:val="dashed" w:sz="8" w:space="0" w:color="FF0000" w:frame="1"/>
                  <w:lang w:eastAsia="ru-RU"/>
                </w:rPr>
                <w:t>www.school.edu</w:t>
              </w:r>
            </w:hyperlink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.ru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https://uchi.ru/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83DAE" w:rsidRPr="00C83DAE" w:rsidTr="00922593">
        <w:tc>
          <w:tcPr>
            <w:tcW w:w="5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4.2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Модуль "Гимнастика с основами акробатики".</w:t>
            </w:r>
          </w:p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Строевые упражнения и команды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t>3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обучаются расчёту по номерам, стоя в одной шеренге; разучивают перестроение на месте из одной шеренги в две по команде «Класс, в две шеренги стройся!» (по фазам движения и в полной координации); разучивают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t> 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перестроение из двух шеренг в одну по команде «Класс, в одну шеренгу стройся!» (по фазам движения и в полной координации);</w:t>
            </w:r>
            <w:proofErr w:type="gramEnd"/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 xml:space="preserve"> </w:t>
            </w:r>
            <w:proofErr w:type="gramStart"/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обучаются поворотам направо и налево в колонне по одному, стоя на месте в одну шеренгу по команде «Класс, направо!», «Класс, налево!» (по фазам движения и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t> 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полной координации); обучаются поворотам по команде «Класс, направо!», «Класс, налево!» при движении в колонне по одному; обучаются передвижению в колонне по одному с равномерной и изменяющейся скоростью;</w:t>
            </w:r>
            <w:proofErr w:type="gramEnd"/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 xml:space="preserve"> обучаются передвижению </w:t>
            </w:r>
            <w:proofErr w:type="gramStart"/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 xml:space="preserve">в колонне по одному с 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lastRenderedPageBreak/>
              <w:t>изменением скорости передвижения по одной из команд</w:t>
            </w:r>
            <w:proofErr w:type="gramEnd"/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: «Шире шаг!», «Короче шаг!», «Чаше шаг!», «Реже шаг!»;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lastRenderedPageBreak/>
              <w:t>Практическая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t> 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работа;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www.edu.ru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br/>
            </w:r>
            <w:hyperlink r:id="rId32" w:tgtFrame="_blank" w:history="1">
              <w:r w:rsidRPr="00C83DAE">
                <w:rPr>
                  <w:rFonts w:ascii="Times New Roman" w:eastAsia="Times New Roman" w:hAnsi="Times New Roman" w:cs="Times New Roman"/>
                  <w:color w:val="267F8C"/>
                  <w:sz w:val="20"/>
                  <w:szCs w:val="20"/>
                  <w:bdr w:val="dashed" w:sz="8" w:space="0" w:color="FF0000" w:frame="1"/>
                  <w:lang w:eastAsia="ru-RU"/>
                </w:rPr>
                <w:t>www.school.edu</w:t>
              </w:r>
            </w:hyperlink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.ru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https://uchi.ru/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83DAE" w:rsidRPr="00C83DAE" w:rsidTr="00922593">
        <w:tc>
          <w:tcPr>
            <w:tcW w:w="5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4.3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Модуль "Гимнастика с основами акробатики".</w:t>
            </w:r>
          </w:p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Гимнастическая разминка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t>1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знакомятся с разминкой как обязательным комплексом упражнений перед занятиями физической культурой; наблюдают за выполнением образца разминки, уточняют последовательность упражнений и их дозировку; записывают и разучивают упражнения разминки и выполняют их в целостной комбинации (упражнения для шеи; плеч; рук; туловища; ног, голеностопного сустава);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Практическая работа;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www.edu.ru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br/>
            </w:r>
            <w:hyperlink r:id="rId33" w:tgtFrame="_blank" w:history="1">
              <w:r w:rsidRPr="00C83DAE">
                <w:rPr>
                  <w:rFonts w:ascii="Times New Roman" w:eastAsia="Times New Roman" w:hAnsi="Times New Roman" w:cs="Times New Roman"/>
                  <w:color w:val="267F8C"/>
                  <w:sz w:val="20"/>
                  <w:szCs w:val="20"/>
                  <w:bdr w:val="dashed" w:sz="8" w:space="0" w:color="FF0000" w:frame="1"/>
                  <w:lang w:eastAsia="ru-RU"/>
                </w:rPr>
                <w:t>www.school.edu</w:t>
              </w:r>
            </w:hyperlink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.ru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https://uchi.ru/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83DAE" w:rsidRPr="00C83DAE" w:rsidTr="00922593">
        <w:tc>
          <w:tcPr>
            <w:tcW w:w="5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4.4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Модуль "Гимнастика с основами акробатики". </w:t>
            </w:r>
          </w:p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Упражнения с гимнастической скакалкой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t>1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разучивают вращение скакалки, сложенной вдвое, поочерёдно правой и левой рукой соответственно с правого и левого бока и перед собой; разучивают прыжки на двух ногах через скакалку, лежащую на полу, с поворотом кругом; разучивают прыжки через скакалку на двух ногах на месте (в полной координации);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Практическая работа;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www.edu.ru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br/>
            </w:r>
            <w:hyperlink r:id="rId34" w:tgtFrame="_blank" w:history="1">
              <w:r w:rsidRPr="00C83DAE">
                <w:rPr>
                  <w:rFonts w:ascii="Times New Roman" w:eastAsia="Times New Roman" w:hAnsi="Times New Roman" w:cs="Times New Roman"/>
                  <w:color w:val="267F8C"/>
                  <w:sz w:val="20"/>
                  <w:szCs w:val="20"/>
                  <w:bdr w:val="dashed" w:sz="8" w:space="0" w:color="FF0000" w:frame="1"/>
                  <w:lang w:eastAsia="ru-RU"/>
                </w:rPr>
                <w:t>www.school.edu</w:t>
              </w:r>
            </w:hyperlink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.ru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https://uchi.ru/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83DAE" w:rsidRPr="00C83DAE" w:rsidTr="00922593">
        <w:tc>
          <w:tcPr>
            <w:tcW w:w="5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4.5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Модуль "Гимнастика с основами акробатики".</w:t>
            </w:r>
          </w:p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Упражнения с гимнастическим мячом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t>1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разучивают подбрасывание и ловлю мяча одной рукой и двумя руками;;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br/>
              <w:t>обучаются перебрасыванию мяча с одной руки на другую, на месте и поворотом кругом;;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 xml:space="preserve">разучивают повороты и 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lastRenderedPageBreak/>
              <w:t>наклоны в сторону с подбрасыванием и ловлей мяча двумя руками;;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br/>
              <w:t>обучаются приседанию с одновременным ударом мяча о пол одной рукой и ловлей после отскока мяча двумя руками во время выпрямления;;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br/>
              <w:t>обучаются подниманию мяча прямыми</w:t>
            </w:r>
            <w:proofErr w:type="gramEnd"/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 xml:space="preserve"> ногами, лёжа на спине</w:t>
            </w:r>
            <w:proofErr w:type="gramStart"/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;;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br/>
            </w:r>
            <w:proofErr w:type="gramEnd"/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составляют комплекс из 6—7 хорошо освоенных упражнений с мячом и демонстрируют его выполнение;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lastRenderedPageBreak/>
              <w:t>Практическая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t> 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работа;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www.edu.ru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br/>
            </w:r>
            <w:hyperlink r:id="rId35" w:tgtFrame="_blank" w:history="1">
              <w:r w:rsidRPr="00C83DAE">
                <w:rPr>
                  <w:rFonts w:ascii="Times New Roman" w:eastAsia="Times New Roman" w:hAnsi="Times New Roman" w:cs="Times New Roman"/>
                  <w:color w:val="267F8C"/>
                  <w:sz w:val="20"/>
                  <w:szCs w:val="20"/>
                  <w:bdr w:val="dashed" w:sz="8" w:space="0" w:color="FF0000" w:frame="1"/>
                  <w:lang w:eastAsia="ru-RU"/>
                </w:rPr>
                <w:t>www.school.edu</w:t>
              </w:r>
            </w:hyperlink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.ru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https://uchi.ru/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83DAE" w:rsidRPr="00C83DAE" w:rsidTr="00922593">
        <w:tc>
          <w:tcPr>
            <w:tcW w:w="5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4.6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Модуль "Лыжная подготовка".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Правила поведения на занятиях лыжной подготовкой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t>3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повторяют правила подбора одежды и знакомятся с правилами подготовки инвентаря для занятий лыжной подготовкой; изучают правила поведения при передвижении по лыжной трассе и выполняют их во время лыжных занятий; анализируют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t> 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возможные негативные ситуации, связанные с невыполнением правил поведения, приводят примеры;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Практическая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t> 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работа;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www.edu.ru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br/>
            </w:r>
            <w:hyperlink r:id="rId36" w:tgtFrame="_blank" w:history="1">
              <w:r w:rsidRPr="00C83DAE">
                <w:rPr>
                  <w:rFonts w:ascii="Times New Roman" w:eastAsia="Times New Roman" w:hAnsi="Times New Roman" w:cs="Times New Roman"/>
                  <w:color w:val="267F8C"/>
                  <w:sz w:val="20"/>
                  <w:szCs w:val="20"/>
                  <w:bdr w:val="dashed" w:sz="8" w:space="0" w:color="FF0000" w:frame="1"/>
                  <w:lang w:eastAsia="ru-RU"/>
                </w:rPr>
                <w:t>www.school.edu</w:t>
              </w:r>
            </w:hyperlink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.ru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https://uchi.ru/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83DAE" w:rsidRPr="00C83DAE" w:rsidTr="00922593">
        <w:tc>
          <w:tcPr>
            <w:tcW w:w="5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4.7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Модуль "Лыжная подготовка". </w:t>
            </w:r>
          </w:p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Передвижение на лыжах </w:t>
            </w:r>
            <w:proofErr w:type="spellStart"/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двухшажным</w:t>
            </w:r>
            <w:proofErr w:type="spellEnd"/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попеременным ходом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t>3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 xml:space="preserve">наблюдают и анализируют образец учителя, выделяют основные элементы передвижения </w:t>
            </w:r>
            <w:proofErr w:type="spellStart"/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двухшажным</w:t>
            </w:r>
            <w:proofErr w:type="spellEnd"/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 xml:space="preserve"> попеременным ходом, сравнивают их с элементами скользящего и ступающего шага;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t> 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 xml:space="preserve">разучивают имитационные упражнения в передвижении </w:t>
            </w:r>
            <w:proofErr w:type="spellStart"/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двухшажным</w:t>
            </w:r>
            <w:proofErr w:type="spellEnd"/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 xml:space="preserve"> 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lastRenderedPageBreak/>
              <w:t>попеременным ходом (скользящие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t> 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 xml:space="preserve">передвижения без лыжных палок); разучивают передвижение </w:t>
            </w:r>
            <w:proofErr w:type="spellStart"/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двухшажным</w:t>
            </w:r>
            <w:proofErr w:type="spellEnd"/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 xml:space="preserve"> попеременным ходом (по фазам движения и в полной координации); выполняют передвижение </w:t>
            </w:r>
            <w:proofErr w:type="spellStart"/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двухшажным</w:t>
            </w:r>
            <w:proofErr w:type="spellEnd"/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 xml:space="preserve"> попеременным ходом с равномерной скоростью передвижения;</w:t>
            </w:r>
            <w:proofErr w:type="gramEnd"/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lastRenderedPageBreak/>
              <w:t>Практическая работа;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www.edu.ru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br/>
            </w:r>
            <w:hyperlink r:id="rId37" w:tgtFrame="_blank" w:history="1">
              <w:r w:rsidRPr="00C83DAE">
                <w:rPr>
                  <w:rFonts w:ascii="Times New Roman" w:eastAsia="Times New Roman" w:hAnsi="Times New Roman" w:cs="Times New Roman"/>
                  <w:color w:val="267F8C"/>
                  <w:sz w:val="20"/>
                  <w:szCs w:val="20"/>
                  <w:bdr w:val="dashed" w:sz="8" w:space="0" w:color="FF0000" w:frame="1"/>
                  <w:lang w:eastAsia="ru-RU"/>
                </w:rPr>
                <w:t>www.school.edu</w:t>
              </w:r>
            </w:hyperlink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.ru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https://uchi.ru/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83DAE" w:rsidRPr="00C83DAE" w:rsidTr="00922593">
        <w:tc>
          <w:tcPr>
            <w:tcW w:w="5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4.8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Модуль "Лыжная подготовка". </w:t>
            </w:r>
          </w:p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Спуски и подъёмы на лыжах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t>3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наблюдают образец спуска учителя с небольшого пологого склона в основной стойке, анализируют его, выделяют технические особенности (спуск без лыжных палок и с палками);;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br/>
              <w:t>разучивают спуск с пологого склона и наблюдают за его выполнением другими учащимися, выявляют возможные ошибки;;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br/>
              <w:t>наблюдают образец техники подъёма лесенкой учителем, анализируют и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t> 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выделяют трудные элементы в его выполнении;;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br/>
              <w:t>обучаются имитационным упражнениям подъёма лесенкой (передвижения приставным шагом</w:t>
            </w:r>
            <w:proofErr w:type="gramEnd"/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 xml:space="preserve"> без лыж и на лыжах, по ровной поверхности, с лыжными палками и без палок</w:t>
            </w:r>
            <w:proofErr w:type="gramStart"/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);;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br/>
            </w:r>
            <w:proofErr w:type="gramEnd"/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обучаются передвижению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t> 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 xml:space="preserve">приставным шагом по пологому склону без лыж с лыжными 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lastRenderedPageBreak/>
              <w:t>палками;;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br/>
              <w:t>разучивают подъём на лыжах лесенкой на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t> 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небольшом пологом склоне (по фазам движения и в полной координации);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lastRenderedPageBreak/>
              <w:t>Практическая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t> 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работа;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www.edu.ru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br/>
            </w:r>
            <w:hyperlink r:id="rId38" w:tgtFrame="_blank" w:history="1">
              <w:r w:rsidRPr="00C83DAE">
                <w:rPr>
                  <w:rFonts w:ascii="Times New Roman" w:eastAsia="Times New Roman" w:hAnsi="Times New Roman" w:cs="Times New Roman"/>
                  <w:color w:val="267F8C"/>
                  <w:sz w:val="20"/>
                  <w:szCs w:val="20"/>
                  <w:bdr w:val="dashed" w:sz="8" w:space="0" w:color="FF0000" w:frame="1"/>
                  <w:lang w:eastAsia="ru-RU"/>
                </w:rPr>
                <w:t>www.school.edu</w:t>
              </w:r>
            </w:hyperlink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.ru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https://uchi.ru/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83DAE" w:rsidRPr="00C83DAE" w:rsidTr="00922593">
        <w:tc>
          <w:tcPr>
            <w:tcW w:w="5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4.9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Модуль "Лыжная подготовка". </w:t>
            </w:r>
          </w:p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Торможение лыжными палками и падением на бок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t>4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наблюдают и анализируют образец техники торможения палками во время передвижения по учебной трассе, обращают внимание на расстояние между впереди и сзади идущими лыжниками;;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br/>
              <w:t>разучивают технику торможения палками при передвижении по учебной дистанции с равномерной невысокой скоростью (торможение по команде учителя);;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br/>
              <w:t>наблюдают и анализируют образец учителя по технике торможения способом падения на бок, акцентируют внимание на положении лыжных палок во время</w:t>
            </w:r>
            <w:proofErr w:type="gramEnd"/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 xml:space="preserve"> падения и подъёма;;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br/>
              <w:t xml:space="preserve">обучаются падению на </w:t>
            </w:r>
            <w:proofErr w:type="gramStart"/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бок</w:t>
            </w:r>
            <w:proofErr w:type="gramEnd"/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 xml:space="preserve"> стоя на месте (подводящие упражнения);;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br/>
              <w:t>разучивают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t> 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торможение падением на бок при передвижении на лыжной трассе;;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br/>
              <w:t>разучивают торможение падением на бок при спуске с небольшого пологого склона;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Практическая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t> 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работа;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www.edu.ru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br/>
            </w:r>
            <w:hyperlink r:id="rId39" w:tgtFrame="_blank" w:history="1">
              <w:r w:rsidRPr="00C83DAE">
                <w:rPr>
                  <w:rFonts w:ascii="Times New Roman" w:eastAsia="Times New Roman" w:hAnsi="Times New Roman" w:cs="Times New Roman"/>
                  <w:color w:val="267F8C"/>
                  <w:sz w:val="20"/>
                  <w:szCs w:val="20"/>
                  <w:bdr w:val="dashed" w:sz="8" w:space="0" w:color="FF0000" w:frame="1"/>
                  <w:lang w:eastAsia="ru-RU"/>
                </w:rPr>
                <w:t>www.school.edu</w:t>
              </w:r>
            </w:hyperlink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.ru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https://uchi.ru/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83DAE" w:rsidRPr="00C83DAE" w:rsidTr="00922593">
        <w:tc>
          <w:tcPr>
            <w:tcW w:w="5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Модуль "Лёгкая атлетика". 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Правила поведения на занятиях лёгкой атлетикой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t>2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t xml:space="preserve">изучают правила поведения на занятиях лёгкой атлетикой, анализируют возможные негативные ситуации, связанные с невыполнением 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lastRenderedPageBreak/>
              <w:t>правил поведения, приводят примеры;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lastRenderedPageBreak/>
              <w:t>Практическая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t> 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работа;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www.edu.ru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br/>
            </w:r>
            <w:hyperlink r:id="rId40" w:tgtFrame="_blank" w:history="1">
              <w:r w:rsidRPr="00C83DAE">
                <w:rPr>
                  <w:rFonts w:ascii="Times New Roman" w:eastAsia="Times New Roman" w:hAnsi="Times New Roman" w:cs="Times New Roman"/>
                  <w:color w:val="267F8C"/>
                  <w:sz w:val="20"/>
                  <w:szCs w:val="20"/>
                  <w:bdr w:val="dashed" w:sz="8" w:space="0" w:color="FF0000" w:frame="1"/>
                  <w:lang w:eastAsia="ru-RU"/>
                </w:rPr>
                <w:t>www.school.edu</w:t>
              </w:r>
            </w:hyperlink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.ru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https://uchi.ru/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83DAE" w:rsidRPr="00C83DAE" w:rsidTr="00922593">
        <w:tc>
          <w:tcPr>
            <w:tcW w:w="5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4.11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Модуль "Лёгкая атлетика". </w:t>
            </w:r>
          </w:p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Броски мяча в неподвижную мишень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t>3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разучивают упражнения в бросках малого мяча в неподвижную мишень: 1 — стоя лицом и боком к мишени (сверху, снизу, сбоку); 2 — лёжа на спине (снизу) и животе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t> (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сбоку, располагаясь ногами и головой к мишени).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Практическая работа;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www.edu.ru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br/>
            </w:r>
            <w:hyperlink r:id="rId41" w:tgtFrame="_blank" w:history="1">
              <w:r w:rsidRPr="00C83DAE">
                <w:rPr>
                  <w:rFonts w:ascii="Times New Roman" w:eastAsia="Times New Roman" w:hAnsi="Times New Roman" w:cs="Times New Roman"/>
                  <w:color w:val="267F8C"/>
                  <w:sz w:val="20"/>
                  <w:szCs w:val="20"/>
                  <w:bdr w:val="dashed" w:sz="8" w:space="0" w:color="FF0000" w:frame="1"/>
                  <w:lang w:eastAsia="ru-RU"/>
                </w:rPr>
                <w:t>www.school.edu</w:t>
              </w:r>
            </w:hyperlink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.ru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https://uchi.ru/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83DAE" w:rsidRPr="00C83DAE" w:rsidTr="00922593">
        <w:tc>
          <w:tcPr>
            <w:tcW w:w="5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4.12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Модуль "Лёгкая атлетика". </w:t>
            </w:r>
          </w:p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Сложно </w:t>
            </w:r>
            <w:proofErr w:type="spellStart"/>
            <w:proofErr w:type="gramStart"/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координированн-ые</w:t>
            </w:r>
            <w:proofErr w:type="spellEnd"/>
            <w:proofErr w:type="gramEnd"/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прыжковые упражнения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t>3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разучивают сложно координированные прыжковые упражнения: толчком двумя ногами по разметке; толчком двумя ногами с поворотом в стороны; толчком двумя ногами с одновременным и последовательным разведением ног и рук в стороны, сгибанием ног в коленях; толчком двумя ногами с места и касанием рукой подвешенных предметов; толчком двумя ногами вперёд-вверх с небольшого возвышения и мягким приземлением;</w:t>
            </w:r>
            <w:proofErr w:type="gramEnd"/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Практическая работа;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www.edu.ru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br/>
            </w:r>
            <w:hyperlink r:id="rId42" w:tgtFrame="_blank" w:history="1">
              <w:r w:rsidRPr="00C83DAE">
                <w:rPr>
                  <w:rFonts w:ascii="Times New Roman" w:eastAsia="Times New Roman" w:hAnsi="Times New Roman" w:cs="Times New Roman"/>
                  <w:color w:val="267F8C"/>
                  <w:sz w:val="20"/>
                  <w:szCs w:val="20"/>
                  <w:bdr w:val="dashed" w:sz="8" w:space="0" w:color="FF0000" w:frame="1"/>
                  <w:lang w:eastAsia="ru-RU"/>
                </w:rPr>
                <w:t>www.school.edu</w:t>
              </w:r>
            </w:hyperlink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.ru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https://uchi.ru/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83DAE" w:rsidRPr="00C83DAE" w:rsidTr="00922593">
        <w:tc>
          <w:tcPr>
            <w:tcW w:w="5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4.13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Модуль "Лёгкая атлетика". </w:t>
            </w:r>
          </w:p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Сложно координированные передвижения ходьбой по гимнастической скамейке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t>2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наблюдают образцы техники передвижения ходьбой по гимнастической скамейке, анализируют и обсуждают их трудные элементы;;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br/>
              <w:t>разучивают передвижение равномерной ходьбой, руки на поясе;;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br/>
              <w:t>разучивают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t> 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передвижение равномерной ходьбой с наклонами туловища вперёд и стороны, разведением и сведением рук;;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lastRenderedPageBreak/>
              <w:t>разучивают передвижение равномерной ходьбой с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t> 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перешагиванием через лежащие на скамейке предметы (кубики, набивные мячи и т. п.);;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br/>
              <w:t>разучивают передвижение равномерной ходьбой с набивным мячом в</w:t>
            </w:r>
            <w:proofErr w:type="gramEnd"/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 xml:space="preserve"> </w:t>
            </w:r>
            <w:proofErr w:type="gramStart"/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руках</w:t>
            </w:r>
            <w:proofErr w:type="gramEnd"/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 xml:space="preserve"> обычным и приставным шагом правым и левым боком;;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br/>
              <w:t xml:space="preserve">разучивают передвижения ходьбой в </w:t>
            </w:r>
            <w:proofErr w:type="spellStart"/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полуприседе</w:t>
            </w:r>
            <w:proofErr w:type="spellEnd"/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 xml:space="preserve"> и приседе с опорой на руки;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lastRenderedPageBreak/>
              <w:t>Практическая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t> 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работа;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www.edu.ru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br/>
            </w:r>
            <w:hyperlink r:id="rId43" w:tgtFrame="_blank" w:history="1">
              <w:r w:rsidRPr="00C83DAE">
                <w:rPr>
                  <w:rFonts w:ascii="Times New Roman" w:eastAsia="Times New Roman" w:hAnsi="Times New Roman" w:cs="Times New Roman"/>
                  <w:color w:val="267F8C"/>
                  <w:sz w:val="20"/>
                  <w:szCs w:val="20"/>
                  <w:bdr w:val="dashed" w:sz="8" w:space="0" w:color="FF0000" w:frame="1"/>
                  <w:lang w:eastAsia="ru-RU"/>
                </w:rPr>
                <w:t>www.school.edu</w:t>
              </w:r>
            </w:hyperlink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.ru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https://uchi.ru/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83DAE" w:rsidRPr="00C83DAE" w:rsidTr="00922593">
        <w:tc>
          <w:tcPr>
            <w:tcW w:w="5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4.14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83D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Модул</w:t>
            </w:r>
            <w:proofErr w:type="gramStart"/>
            <w:r w:rsidRPr="00C83D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ь"</w:t>
            </w:r>
            <w:proofErr w:type="gramEnd"/>
            <w:r w:rsidRPr="00C83D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Плавание</w:t>
            </w:r>
            <w:proofErr w:type="spellEnd"/>
            <w:r w:rsidRPr="00C83D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".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t>10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изучают правила поведения на уроках плавания, приводят примеры их применения в плавательном бассейне; выполняют упражнения ознакомительного плавания; и координации;</w:t>
            </w:r>
          </w:p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осуществляют самоконтроль за физической нагрузкой во время этих занятий. Описывают технику выполнения плавательных упражнений, осваивают её самостоятельно, выявляют и устраняют характерные ошибки в процессе ее освоения.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Практическая работа;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www.edu.ru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br/>
            </w:r>
            <w:hyperlink r:id="rId44" w:tgtFrame="_blank" w:history="1">
              <w:r w:rsidRPr="00C83DAE">
                <w:rPr>
                  <w:rFonts w:ascii="Times New Roman" w:eastAsia="Times New Roman" w:hAnsi="Times New Roman" w:cs="Times New Roman"/>
                  <w:color w:val="267F8C"/>
                  <w:sz w:val="20"/>
                  <w:szCs w:val="20"/>
                  <w:bdr w:val="dashed" w:sz="8" w:space="0" w:color="FF0000" w:frame="1"/>
                  <w:lang w:eastAsia="ru-RU"/>
                </w:rPr>
                <w:t>www.school.edu</w:t>
              </w:r>
            </w:hyperlink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.ru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https://uchi.ru/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83DAE" w:rsidRPr="00C83DAE" w:rsidTr="00922593">
        <w:tc>
          <w:tcPr>
            <w:tcW w:w="5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4.15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Модуль "Подвижные игры". </w:t>
            </w:r>
          </w:p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Подвижные игры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t>8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наблюдают и анализируют образцы технических действий игры баскетбол, выделяют трудные элементы и уточняют способы их выполнения;;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br/>
              <w:t>разучивают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t> 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технические действия игры баскетбол (работа в парах и группах);;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br/>
              <w:t xml:space="preserve">разучивают правила подвижных игр с элементами баскетбола 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lastRenderedPageBreak/>
              <w:t>и знакомятся с особенностями выбора и подготовки мест их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t> 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проведения;;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br/>
              <w:t>организуют и самостоятельно участвуют в совместном проведении разученных подвижных игр с техническими действиями игры баскетбол;;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br/>
              <w:t>наблюдают и</w:t>
            </w:r>
            <w:proofErr w:type="gramEnd"/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 xml:space="preserve"> анализируют образцы технических действий игры футбол, выделяют трудные элементы и уточняют способы их выполнения</w:t>
            </w:r>
            <w:proofErr w:type="gramStart"/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;;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br/>
            </w:r>
            <w:proofErr w:type="gramEnd"/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разучивают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t> 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технические действия игры футбол (работа в парах и группах);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lastRenderedPageBreak/>
              <w:t>Практическая работа;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www.edu.ru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br/>
            </w:r>
            <w:hyperlink r:id="rId45" w:tgtFrame="_blank" w:history="1">
              <w:r w:rsidRPr="00C83DAE">
                <w:rPr>
                  <w:rFonts w:ascii="Times New Roman" w:eastAsia="Times New Roman" w:hAnsi="Times New Roman" w:cs="Times New Roman"/>
                  <w:color w:val="267F8C"/>
                  <w:sz w:val="20"/>
                  <w:szCs w:val="20"/>
                  <w:bdr w:val="dashed" w:sz="8" w:space="0" w:color="FF0000" w:frame="1"/>
                  <w:lang w:eastAsia="ru-RU"/>
                </w:rPr>
                <w:t>www.school.edu</w:t>
              </w:r>
            </w:hyperlink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.ru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https://uchi.ru/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83DAE" w:rsidRPr="00C83DAE" w:rsidTr="00922593">
        <w:tc>
          <w:tcPr>
            <w:tcW w:w="5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4.16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Модуль "Подвижные игры". </w:t>
            </w:r>
          </w:p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Подвижные игры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t>7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shd w:val="clear" w:color="auto" w:fill="FFFF00"/>
                <w:lang w:eastAsia="ru-RU"/>
              </w:rPr>
              <w:t> 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разучивают правила подвижных игр с элементами футбола и знакомятся с особенностями выбора и подготовки мест их проведения;;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br/>
              <w:t>организуют и самостоятельно участвуют в совместном проведении разученных подвижных игр с техническими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t> 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действиями игры футбол;;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br/>
              <w:t>наблюдают и анализируют содержание подвижных игр на развитие равновесия, выделяют трудные элементы и уточняют способы их выполнения;;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br/>
              <w:t>разучивают правила подвижных игр и знакомятся с выбором и подготовкой мест</w:t>
            </w:r>
            <w:proofErr w:type="gramEnd"/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 xml:space="preserve"> их проведения</w:t>
            </w:r>
            <w:proofErr w:type="gramStart"/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;;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br/>
            </w:r>
            <w:proofErr w:type="gramEnd"/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 xml:space="preserve">разучивают подвижные игры на развитие 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lastRenderedPageBreak/>
              <w:t>равновесия и участвуют в совместной их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t> 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организации и проведении;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lastRenderedPageBreak/>
              <w:t>Практическая работа;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www.edu.ru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br/>
            </w:r>
            <w:hyperlink r:id="rId46" w:tgtFrame="_blank" w:history="1">
              <w:r w:rsidRPr="00C83DAE">
                <w:rPr>
                  <w:rFonts w:ascii="Times New Roman" w:eastAsia="Times New Roman" w:hAnsi="Times New Roman" w:cs="Times New Roman"/>
                  <w:color w:val="267F8C"/>
                  <w:sz w:val="20"/>
                  <w:szCs w:val="20"/>
                  <w:bdr w:val="dashed" w:sz="8" w:space="0" w:color="FF0000" w:frame="1"/>
                  <w:lang w:eastAsia="ru-RU"/>
                </w:rPr>
                <w:t>www.school.edu</w:t>
              </w:r>
            </w:hyperlink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.ru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https://uchi.ru/</w:t>
            </w:r>
          </w:p>
        </w:tc>
      </w:tr>
      <w:tr w:rsidR="00C83DAE" w:rsidRPr="00C83DAE" w:rsidTr="00922593">
        <w:tc>
          <w:tcPr>
            <w:tcW w:w="247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Итого по разделу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t>55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 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 </w:t>
            </w:r>
          </w:p>
        </w:tc>
      </w:tr>
      <w:tr w:rsidR="00C83DAE" w:rsidRPr="00C83DAE" w:rsidTr="00922593">
        <w:tc>
          <w:tcPr>
            <w:tcW w:w="11289" w:type="dxa"/>
            <w:gridSpan w:val="1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Раздел 5. </w:t>
            </w:r>
            <w:proofErr w:type="spellStart"/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Прикладно</w:t>
            </w:r>
            <w:proofErr w:type="spellEnd"/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-ориентированная физическая культура</w:t>
            </w:r>
          </w:p>
        </w:tc>
      </w:tr>
      <w:tr w:rsidR="00C83DAE" w:rsidRPr="00C83DAE" w:rsidTr="00922593">
        <w:tc>
          <w:tcPr>
            <w:tcW w:w="5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5.1.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Подготовка к выполнению нормативных требований комплекса ГТО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t>9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знакомятся с правилами соревнований по комплексу ГТО и совместно обсуждают его нормативные требования, наблюдают выполнение учителем тестовых упражнений комплекса, уточняют правила их выполнения</w:t>
            </w:r>
            <w:proofErr w:type="gramStart"/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;;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br/>
            </w:r>
            <w:proofErr w:type="gramEnd"/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физической подготовки для самостоятельных занятий:;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Практическая работа;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www.edu.ru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br/>
            </w:r>
            <w:hyperlink r:id="rId47" w:tgtFrame="_blank" w:history="1">
              <w:r w:rsidRPr="00C83DAE">
                <w:rPr>
                  <w:rFonts w:ascii="Times New Roman" w:eastAsia="Times New Roman" w:hAnsi="Times New Roman" w:cs="Times New Roman"/>
                  <w:color w:val="267F8C"/>
                  <w:sz w:val="20"/>
                  <w:szCs w:val="20"/>
                  <w:bdr w:val="dashed" w:sz="8" w:space="0" w:color="FF0000" w:frame="1"/>
                  <w:lang w:eastAsia="ru-RU"/>
                </w:rPr>
                <w:t>www.school.edu</w:t>
              </w:r>
            </w:hyperlink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.ru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https://uchi.ru/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83DAE" w:rsidRPr="00C83DAE" w:rsidTr="00922593">
        <w:tc>
          <w:tcPr>
            <w:tcW w:w="5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5.2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Подготовка к выполнению нормативных требований комплекса ГТО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t>1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совершенствуют технику тестовых упражнений, контролируют её элементы и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t> 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правильность выполнения другими учащимися (работа в парах и группах</w:t>
            </w:r>
            <w:proofErr w:type="gramStart"/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);;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br/>
            </w:r>
            <w:proofErr w:type="gramEnd"/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разучивают упражнения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Практическая работа;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www.edu.ru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br/>
            </w:r>
            <w:hyperlink r:id="rId48" w:tgtFrame="_blank" w:history="1">
              <w:r w:rsidRPr="00C83DAE">
                <w:rPr>
                  <w:rFonts w:ascii="Times New Roman" w:eastAsia="Times New Roman" w:hAnsi="Times New Roman" w:cs="Times New Roman"/>
                  <w:color w:val="267F8C"/>
                  <w:sz w:val="20"/>
                  <w:szCs w:val="20"/>
                  <w:bdr w:val="dashed" w:sz="8" w:space="0" w:color="FF0000" w:frame="1"/>
                  <w:lang w:eastAsia="ru-RU"/>
                </w:rPr>
                <w:t>www.school.edu</w:t>
              </w:r>
            </w:hyperlink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.ru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https://uchi.ru/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83DAE" w:rsidRPr="00C83DAE" w:rsidTr="00922593">
        <w:tc>
          <w:tcPr>
            <w:tcW w:w="247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 по разделу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t>10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 </w:t>
            </w:r>
          </w:p>
        </w:tc>
      </w:tr>
      <w:tr w:rsidR="00C83DAE" w:rsidRPr="00C83DAE" w:rsidTr="00922593">
        <w:tc>
          <w:tcPr>
            <w:tcW w:w="247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ОБЩЕЕ КОЛИЧЕСТВО ЧАСОВ ПО ПРОГРАММЕ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t>68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6674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</w:tbl>
    <w:p w:rsidR="00C83DAE" w:rsidRPr="00C83DAE" w:rsidRDefault="00C83DAE" w:rsidP="00C83DAE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b/>
          <w:bCs/>
          <w:caps/>
          <w:color w:val="181818"/>
          <w:sz w:val="24"/>
          <w:szCs w:val="24"/>
          <w:lang w:eastAsia="ru-RU"/>
        </w:rPr>
        <w:t> </w:t>
      </w:r>
    </w:p>
    <w:p w:rsidR="00C83DAE" w:rsidRPr="00C83DAE" w:rsidRDefault="00C83DAE" w:rsidP="00C83DAE">
      <w:pPr>
        <w:shd w:val="clear" w:color="auto" w:fill="FFFFFF"/>
        <w:spacing w:line="24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aps/>
          <w:color w:val="000000"/>
          <w:sz w:val="24"/>
          <w:szCs w:val="24"/>
          <w:lang w:eastAsia="ru-RU"/>
        </w:rPr>
        <w:t>ПОУРОЧНОЕ ПЛАНИРОВАНИЕ ДЛЯ 3 КЛАССА</w:t>
      </w:r>
    </w:p>
    <w:tbl>
      <w:tblPr>
        <w:tblW w:w="1046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3"/>
        <w:gridCol w:w="3255"/>
        <w:gridCol w:w="725"/>
        <w:gridCol w:w="1554"/>
        <w:gridCol w:w="1571"/>
        <w:gridCol w:w="1144"/>
        <w:gridCol w:w="1645"/>
      </w:tblGrid>
      <w:tr w:rsidR="00C83DAE" w:rsidRPr="00C83DAE" w:rsidTr="00C83DAE">
        <w:tc>
          <w:tcPr>
            <w:tcW w:w="57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255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3850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изучения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Виды, формы контроля</w:t>
            </w:r>
          </w:p>
        </w:tc>
      </w:tr>
      <w:tr w:rsidR="00C83DAE" w:rsidRPr="00C83DAE" w:rsidTr="00C83DAE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83DAE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Возрождение Олимпийских игр. Символика и ритуалы первых Олимпийских игр. История первых Олимпийских игр современности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</w:t>
            </w:r>
          </w:p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</w:t>
            </w:r>
          </w:p>
        </w:tc>
      </w:tr>
      <w:tr w:rsidR="00C83DAE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Составление дневника физической культуры. </w:t>
            </w: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Физическая подготовка человека. Правила развития физических качеств.</w:t>
            </w:r>
          </w:p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</w:t>
            </w:r>
          </w:p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</w:t>
            </w:r>
          </w:p>
        </w:tc>
      </w:tr>
      <w:tr w:rsidR="00C83DAE" w:rsidRPr="00C83DAE" w:rsidTr="00C83DAE">
        <w:trPr>
          <w:trHeight w:val="2174"/>
        </w:trPr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индивидуальной физической нагрузки для самостоятельных занятий физической подготовкой.</w:t>
            </w:r>
          </w:p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Закаливающие процедуры с помощью воздушных и солнечных ванн, купания в естественных водоёмах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</w:t>
            </w:r>
          </w:p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</w:t>
            </w:r>
          </w:p>
        </w:tc>
      </w:tr>
      <w:tr w:rsidR="00C83DAE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«Лёгкая атлетика». Техника безопасности на уроках. Беговые упражнения. Старт с опорой на одну руку и последующим ускорением.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</w:t>
            </w:r>
          </w:p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</w:t>
            </w:r>
          </w:p>
        </w:tc>
      </w:tr>
      <w:tr w:rsidR="00C83DAE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«Лёгкая атлетика». Спринтерский и гладкий равномерный бег по учебной дистанции; ранее разученные беговые упражнения.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</w:t>
            </w:r>
          </w:p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</w:t>
            </w:r>
          </w:p>
        </w:tc>
      </w:tr>
      <w:tr w:rsidR="00C83DAE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«Лёгкая атлетика». Беговые упражнения. Правила развития физических качеств. Зачет. Бег 30 м.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</w:t>
            </w:r>
          </w:p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</w:t>
            </w:r>
          </w:p>
        </w:tc>
      </w:tr>
      <w:tr w:rsidR="00C83DAE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«Лёгкая атлетика». Беговые упражнения. Прыжковые упражнения: прыжок в длину с места. Определение индивидуальной физической нагрузки для самостоятельных занятий физической подготовкой.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</w:t>
            </w:r>
          </w:p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</w:t>
            </w:r>
          </w:p>
        </w:tc>
      </w:tr>
      <w:tr w:rsidR="00C83DAE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«Лёгкая атлетика». Беговые упражнения. Зачет. Прыжок в длину с места. Правила измерения показателей физической подготовленности. Составление плана самостоятельных занятий физической подготовкой.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</w:t>
            </w:r>
          </w:p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</w:t>
            </w:r>
          </w:p>
        </w:tc>
      </w:tr>
      <w:tr w:rsidR="00C83DAE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Модуль "Гимнастика 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 основами акробатики". Правила поведения на уроках физической культуры Правила поведения на уроках физической культуры, подбора одежды для занятий в спортивном зале и на открытом воздухе.</w:t>
            </w:r>
          </w:p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Практическая </w:t>
            </w: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работа</w:t>
            </w:r>
          </w:p>
        </w:tc>
      </w:tr>
      <w:tr w:rsidR="00C83DAE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"Гимнастика с основами акробатики". Строевые упражнения и организующие команды на уроках физической культуры.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"Гимнастика с основами акробатики". Строевые упражнения и организующие команды на уроках физической культуры</w:t>
            </w:r>
          </w:p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Строевые упражнения: построение и перестроение в одну и две шеренги, стоя на месте; повороты направо и налево; передвижение в колонне по одному, по два и в колонну по три с равномерной скоростью.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"Гимнастика с основами акробатики". Строевые упражнения и организующие команды на уроках физической культуры</w:t>
            </w:r>
          </w:p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Строевые упражнения: построение и перестроение в одну и две шеренги, стоя на месте; повороты направо и налево; передвижение в колонне по одному, по два и в колонну по три с равномерной скоростью.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"Гимнастика с основами акробатики". Исходные положения в физических упражнениях</w:t>
            </w:r>
          </w:p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Исходные положения </w:t>
            </w: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 физических упражнениях: стойки, упоры, седы, положения лёжа.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14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"Гимнастика с основами акробатики". Гимнастические упражнения Гимнастические упражнения: способы передвижения ходьбой и бегом; упражнения с гимнастическим мячом и гимнастической скакалкой.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"Гимнастика с основами акробатики". Акробатические упражнения</w:t>
            </w:r>
          </w:p>
          <w:p w:rsidR="00C83DAE" w:rsidRPr="00C83DAE" w:rsidRDefault="00C83DAE" w:rsidP="00C83DAE">
            <w:pPr>
              <w:shd w:val="clear" w:color="auto" w:fill="FFFFFF"/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Акробатические упражнения: подъём туловища из </w:t>
            </w:r>
            <w:proofErr w:type="gramStart"/>
            <w:r w:rsidRPr="00C83D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положения</w:t>
            </w:r>
            <w:proofErr w:type="gramEnd"/>
            <w:r w:rsidRPr="00C83D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лёжа на спине и животе; подъём ног из положения лёжа на животе; сгибание рук в положении упор лёжа; прыжки в группировке, толчком двумя ногами; прыжки в упоре на руки, толчком двумя ногами.</w:t>
            </w:r>
          </w:p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"Подвижные и спортивные игры". Подвижные игры.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"Подвижные и спортивные игры". Игры и эстафеты с передачей, броском и ловлей мяча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"Подвижные и спортивные игры". Ведение мяча.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"Подвижные и спортивные игры".  Игры для развития быстроты.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"Подвижные и спортивные игры". Игры для развития внимания и ловкости.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Модуль "Подвижные и спортивные игры". Техника </w:t>
            </w: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безопасности на уроках. Эстафеты с мячами. Развитие координационных способностей.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22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"Подвижные и спортивные игры". Эстафеты. Развитие скоростно-силовых способностей.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"Подвижные и спортивные игры". Передачи, ловля и бросок малого мяча. Подвижные игры.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подготовка: освоение содержания программы, демонстрация приростов в показателях физической подготовленности и нормативных требований комплекса ГТО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подготовка: освоение содержания программы, демонстрация приростов в показателях физической подготовленности и нормативных требований комплекса ГТО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подготовка: освоение содержания программы, демонстрация приростов в показателях физической подготовленности и нормативных требований комплекса ГТО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Физическая подготовка: освоение содержания программы, демонстрация приростов в показателях физической подготовленности и нормативных требований </w:t>
            </w: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комплекса ГТО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28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подготовка: освоение содержания программы, демонстрация приростов в показателях физической подготовленности и нормативных требований комплекса ГТО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подготовка: освоение содержания программы, демонстрация приростов в показателях физической подготовленности и нормативных требований комплекса ГТО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подготовка: освоение содержания программы, демонстрация приростов в показателях физической подготовленности и нормативных требований комплекса ГТО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подготовка: освоение содержания программы, демонстрация приростов в показателях физической подготовленности и нормативных требований комплекса ГТО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подготовка: освоение содержания программы, демонстрация приростов в показателях физической подготовленности и нормативных требований комплекса ГТО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Модуль «Зимние виды спорта». Правила техники безопасности на уроках. </w:t>
            </w: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Передвижение на лыжах одновременным одношажным ходом.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34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«Зимние виды спорта». Повороты на лыжах. Преодоление небольших трамплинов при спуске с пологого склона в низкой стойке.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«Зимние виды спорта». Передвижения на лыжах по учебной дистанции.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«Зимние виды спорта». Зачет. Преодоление небольших трамплинов при спуске с пологого склона в низкой стойке.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«Зимние виды спорта». Спуски на лыжах.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«Зимние виды спорта». Торможение и поворот упором; подъём «ёлочкой»; прохождение дистанции 3 км.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«Зимние виды спорта». Игры на лыжах: «С горки на горку», Эстафета с передачей палок»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«Зимние виды спорта». Передвижение по лыжной трассе ранее изученными способами лыжных ходов.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«Зимние виды спорта». Передвижение на лыжах для развития выносливости.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«Зимние виды спорта». Зачет. Передвижение по учебной лыжне одновременным одношажным ходом.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Модуль «Зимние виды спорта». Игры и эстафеты с подъёмами и спусками с гор, </w:t>
            </w: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преодоление подъёмов и препятствий.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44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«Зимние виды спорта». Прохождение дистанции до 3 км</w:t>
            </w:r>
            <w:proofErr w:type="gramStart"/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  <w:proofErr w:type="gramStart"/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опеременный </w:t>
            </w:r>
            <w:proofErr w:type="spellStart"/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двухшажный</w:t>
            </w:r>
            <w:proofErr w:type="spellEnd"/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ход, скользящий шаг.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«Зимние виды спорта». Прохождение дистанции до 2,5 км, игры, эстафеты.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A17C40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A17C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"Подвижные и спортивные игры". Подвижные игры.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A17C40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A17C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"Подвижные и спортивные игры". Игры и эстафеты с передачей, броском и ловлей мяча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A17C40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A17C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"Подвижные и спортивные игры". Ведение мяча.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A17C40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A17C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"Подвижные и спортивные игры".  Игры для развития быстроты.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A17C40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A17C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"Подвижные и спортивные игры". Игры для развития внимания и ловкости.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A17C40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A17C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"Подвижные и спортивные игры". Техника безопасности на уроках. Эстафеты с мячами. Развитие координационных способностей.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A17C40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A17C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"Подвижные и спортивные игры". Ведение мяча.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A17C40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A17C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"Подвижные и спортивные игры".  Игры для развития быстроты.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A17C40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A17C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"Подвижные и спортивные игры". Игры для развития внимания и ловкости.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A17C40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55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A17C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"Подвижные и спортивные игры". Техника безопасности на уроках. Эстафеты с мячами. Развитие координационных способностей.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A17C40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"Подвижные и спортивные игры". Техника безопасности на уроках. Эстафеты с мячами. Развитие координационных способностей.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A17C40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"Подвижные и спортивные игры". Эстафеты. Развитие скоростно-силовых способностей.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A17C40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"Подвижные и спортивные игры". Передачи, ловля и бросок малого мяча. Подвижные игры.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A17C40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"Подвижные и спортивные игры". Бросок мяча через сетку. Упражнения на внимание по сигналу.</w:t>
            </w:r>
          </w:p>
          <w:p w:rsidR="00A17C40" w:rsidRPr="00C83DAE" w:rsidRDefault="00A17C40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A17C40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"Подвижные и спортивные игры". Передачи волейбольного мяча в парах.  Броски и ловля.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A17C40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"Подвижные и спортивные игры". Футбол. Удары по воротам. Передачи в парах, тройках.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A17C40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"Подвижные и спортивные игры". Ведение футбольного мяча по заданной траектории. Удары по мячу с места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A17C40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Модуль «Лёгкая атлетика». Правила техники безопасности на уроках. Прыжковые упражнения: прыжки и </w:t>
            </w:r>
            <w:proofErr w:type="spellStart"/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многоскоки</w:t>
            </w:r>
            <w:proofErr w:type="spellEnd"/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Прыжковые упражнения: прыжок в длину с места.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A17C40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64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«Лёгкая атлетика». Прыжковые упражнения: прыжки и</w:t>
            </w:r>
          </w:p>
          <w:p w:rsidR="00A17C40" w:rsidRPr="00C83DAE" w:rsidRDefault="00A17C40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 скоки Зачет. Прыжок в длину с места.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A17C40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«Лёгкая атлетика». Метание малого (теннисного) мяча на дальность.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A17C40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«Лёгкая атлетика». Метание малого (теннисного) мяча на дальность. Зачет. Метание малого (теннисного) мяча на дальность.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A17C40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«Лёгкая атлетика». Броски набивного мяча двумя руками из-за головы, мяча двумя руками от груди.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A17C40" w:rsidRPr="00C83DAE" w:rsidTr="00C83DAE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подготовка: освоение содержания программы, демонстрация приростов в показателях физической подготовленности и нормативных требований комплекса ГТО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A17C40" w:rsidRPr="00C83DAE" w:rsidTr="00C83DAE">
        <w:tc>
          <w:tcPr>
            <w:tcW w:w="3828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278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A17C40" w:rsidRPr="00C83DAE" w:rsidRDefault="00A17C40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C83DAE" w:rsidRPr="00C83DAE" w:rsidRDefault="00C83DAE" w:rsidP="00C83DAE">
      <w:pPr>
        <w:shd w:val="clear" w:color="auto" w:fill="FFFFFF"/>
        <w:spacing w:line="24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aps/>
          <w:color w:val="000000"/>
          <w:sz w:val="20"/>
          <w:szCs w:val="20"/>
          <w:lang w:eastAsia="ru-RU"/>
        </w:rPr>
        <w:t>ТЕМАТИЧЕСКОЕ ПЛАНИРОВАНИЕ ДЛЯ 4 КЛАССА</w:t>
      </w:r>
    </w:p>
    <w:tbl>
      <w:tblPr>
        <w:tblW w:w="1128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0"/>
        <w:gridCol w:w="2441"/>
        <w:gridCol w:w="635"/>
        <w:gridCol w:w="793"/>
        <w:gridCol w:w="793"/>
        <w:gridCol w:w="962"/>
        <w:gridCol w:w="2441"/>
        <w:gridCol w:w="1134"/>
        <w:gridCol w:w="142"/>
        <w:gridCol w:w="1418"/>
      </w:tblGrid>
      <w:tr w:rsidR="00C83DAE" w:rsidRPr="00C83DAE" w:rsidTr="00922593">
        <w:tc>
          <w:tcPr>
            <w:tcW w:w="5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gramStart"/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441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разделов и тем программы</w:t>
            </w:r>
          </w:p>
        </w:tc>
        <w:tc>
          <w:tcPr>
            <w:tcW w:w="2221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часов</w:t>
            </w:r>
          </w:p>
        </w:tc>
        <w:tc>
          <w:tcPr>
            <w:tcW w:w="962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Дата изучения</w:t>
            </w:r>
          </w:p>
        </w:tc>
        <w:tc>
          <w:tcPr>
            <w:tcW w:w="2441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Виды деятельности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Виды, формы контроля</w:t>
            </w:r>
          </w:p>
        </w:tc>
        <w:tc>
          <w:tcPr>
            <w:tcW w:w="1418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Электронные (цифровые) образовательные ресурсы</w:t>
            </w:r>
          </w:p>
        </w:tc>
      </w:tr>
      <w:tr w:rsidR="00C83DAE" w:rsidRPr="00C83DAE" w:rsidTr="00922593">
        <w:tc>
          <w:tcPr>
            <w:tcW w:w="5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41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</w:t>
            </w:r>
            <w:proofErr w:type="spellEnd"/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работы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прак</w:t>
            </w:r>
            <w:proofErr w:type="spellEnd"/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работы</w:t>
            </w:r>
          </w:p>
        </w:tc>
        <w:tc>
          <w:tcPr>
            <w:tcW w:w="962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41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83DAE" w:rsidRPr="00C83DAE" w:rsidTr="00922593">
        <w:tc>
          <w:tcPr>
            <w:tcW w:w="11289" w:type="dxa"/>
            <w:gridSpan w:val="10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Раздел 1. ЗНАНИЯ О ФИЗИЧЕСКОЙ КУЛЬТУРЕ</w:t>
            </w:r>
          </w:p>
        </w:tc>
      </w:tr>
      <w:tr w:rsidR="00C83DAE" w:rsidRPr="00C83DAE" w:rsidTr="00922593">
        <w:tc>
          <w:tcPr>
            <w:tcW w:w="5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1.1</w:t>
            </w:r>
          </w:p>
        </w:tc>
        <w:tc>
          <w:tcPr>
            <w:tcW w:w="24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Возрождение Олимпийских игр. Символика и ритуалы первых Олимпийских игр. История первых Олимпийских игр современности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обсуждают исторические предпосылки возрождения Олимпийских игр и олимпийского движения;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t> 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знакомятся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 с личностью Пьера де Кубертена, характеризуют его как 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основателя идеи возрождения Олимпийских игр; анализируют смысл девиза Олимпийских игр и их символику; знакомятся с историей организации и проведения первых Олимпийских игр в Афинах;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Практическая работа;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www.edu.ru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br/>
              <w:t>www.school.edu.ru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br/>
              <w:t>https://uchi.ru/</w:t>
            </w:r>
          </w:p>
        </w:tc>
      </w:tr>
      <w:tr w:rsidR="00C83DAE" w:rsidRPr="00C83DAE" w:rsidTr="00922593">
        <w:tc>
          <w:tcPr>
            <w:tcW w:w="297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Итого по разделу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683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83DAE" w:rsidRPr="00C83DAE" w:rsidTr="00922593">
        <w:tc>
          <w:tcPr>
            <w:tcW w:w="11289" w:type="dxa"/>
            <w:gridSpan w:val="10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Раздел 2. СПОСОБЫ САМОСТОЯТЕЛЬНОЙ ДЕЯТЕЛЬНОСТИ</w:t>
            </w:r>
          </w:p>
        </w:tc>
      </w:tr>
      <w:tr w:rsidR="00C83DAE" w:rsidRPr="00C83DAE" w:rsidTr="00922593">
        <w:tc>
          <w:tcPr>
            <w:tcW w:w="5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2.1</w:t>
            </w:r>
          </w:p>
        </w:tc>
        <w:tc>
          <w:tcPr>
            <w:tcW w:w="24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Составление дневника физической культуры. Физическая подготовка человека. Правила развития физических качеств.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знакомятся с правилами составления и заполнения основных разделов дневника физической культуры;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 заполняют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дневник физической культуры в течение учебного года;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t> знакомятся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с понятием «физическая подготовка», рассматривают его содержательное наполнение (физические качества), осмысливают физическую подготовленность как результат физической подготовки;</w:t>
            </w:r>
          </w:p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устанавливают причинно-следственную связь между физической подготовкой и укреплением организм;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Практическая работа;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www.edu.ru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br/>
              <w:t>www.school.edu.ru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br/>
              <w:t>https://uchi.ru/</w:t>
            </w:r>
          </w:p>
        </w:tc>
      </w:tr>
      <w:tr w:rsidR="00C83DAE" w:rsidRPr="00C83DAE" w:rsidTr="00922593">
        <w:tc>
          <w:tcPr>
            <w:tcW w:w="5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2.2</w:t>
            </w:r>
          </w:p>
        </w:tc>
        <w:tc>
          <w:tcPr>
            <w:tcW w:w="24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Определение индивидуальной физической нагрузки для самостоятельных занятий физической подготовкой.</w:t>
            </w:r>
          </w:p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Закаливающие процедуры с помощью воздушных и солнечных ванн, купания в естественных водоёмах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проводят тестирование индивидуальных показателей физической подготовленности и сравнивают их с возрастными стандартами (обучение в группах);;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выявляют «отстающие» в своём развитии физические качества и определяют состав упражнений для их целенаправленного развития.;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знакомятся со структурой плана занятий физической подготовкой, обсуждают целесообразность выделения его основных частей, необходимость соблюдения их последовательности;;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знакомятся с правилами и способами расчета объёма времени для каждой части занятия и</w:t>
            </w:r>
            <w:proofErr w:type="gramEnd"/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их учебным содержанием</w:t>
            </w:r>
            <w:proofErr w:type="gramStart"/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;;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proofErr w:type="gramEnd"/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разучивают способы самостоятельного составления содержания плана занятий физической подготовкой на основе результатов индивидуального тестирования;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Практическая работа;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www.edu.ru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br/>
              <w:t>www.school.edu.ru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br/>
              <w:t>https://uchi.ru/</w:t>
            </w:r>
          </w:p>
        </w:tc>
      </w:tr>
      <w:tr w:rsidR="00C83DAE" w:rsidRPr="00C83DAE" w:rsidTr="00922593">
        <w:tc>
          <w:tcPr>
            <w:tcW w:w="297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Итого по разделу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683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83DAE" w:rsidRPr="00C83DAE" w:rsidTr="00922593">
        <w:tc>
          <w:tcPr>
            <w:tcW w:w="11289" w:type="dxa"/>
            <w:gridSpan w:val="10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Раздел 3. ФИЗИЧЕСКОЕ СОВЕРШЕНСТВОВАНИЕ</w:t>
            </w:r>
          </w:p>
        </w:tc>
      </w:tr>
      <w:tr w:rsidR="00C83DAE" w:rsidRPr="00C83DAE" w:rsidTr="00922593">
        <w:tc>
          <w:tcPr>
            <w:tcW w:w="5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3.1</w:t>
            </w:r>
          </w:p>
        </w:tc>
        <w:tc>
          <w:tcPr>
            <w:tcW w:w="24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Модуль «Гимнастика». </w:t>
            </w:r>
          </w:p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Акробатическая комбинация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повторяют ранее разученные акробатические упражнения и комбинации;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t> разучивают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стилизованные общеразвивающие упражнения, выполняемые с разной амплитудой движения, ритмом и темпом (выпрыгивание из упора присев, прогнувшись; прыжки вверх с разведением рук и ног в стороны; прыжки вверх толчком двумя ногами с приземлением в упор присев, прыжки с поворотами и элементами ритмической гимнастики);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Практическая работа;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www.edu.ru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br/>
              <w:t>www.school.edu.ru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br/>
              <w:t>https://uchi.ru/</w:t>
            </w:r>
          </w:p>
        </w:tc>
      </w:tr>
      <w:tr w:rsidR="00C83DAE" w:rsidRPr="00C83DAE" w:rsidTr="00922593">
        <w:tc>
          <w:tcPr>
            <w:tcW w:w="5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3.2</w:t>
            </w:r>
          </w:p>
        </w:tc>
        <w:tc>
          <w:tcPr>
            <w:tcW w:w="24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Модуль «Гимнастика». </w:t>
            </w:r>
          </w:p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Упражнения на низком гимнастическом бревне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повторяют технику ранее разученных упражнений на гимнастическом бревне и гимнастикой скамейке;;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разучивают упражнений на гимнастическом бревне (равновесие на одной ноге, стойка на коленях и с отведением ноги назад, </w:t>
            </w:r>
            <w:proofErr w:type="spellStart"/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полушпагат</w:t>
            </w:r>
            <w:proofErr w:type="spellEnd"/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элементы ритмической гимнастики, </w:t>
            </w:r>
            <w:proofErr w:type="gramStart"/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соскок</w:t>
            </w:r>
            <w:proofErr w:type="gramEnd"/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прогнувшись);;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составляют гимнастическую комбинацию из 8—10 хорошо освоенных упражнений и разучивают её;;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контролируют технику выполнения упражнений 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другими учащимися, сравнивают их с образцами и выявляют возможные ошибки, предлагают способы их устранения (обучение в парах</w:t>
            </w:r>
            <w:proofErr w:type="gramStart"/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).;</w:t>
            </w:r>
            <w:proofErr w:type="gramEnd"/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Практическая работа;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www.edu.ru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br/>
              <w:t>www.school.edu.ru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br/>
              <w:t>https://uchi.ru/</w:t>
            </w:r>
          </w:p>
        </w:tc>
      </w:tr>
      <w:tr w:rsidR="00C83DAE" w:rsidRPr="00C83DAE" w:rsidTr="00922593">
        <w:tc>
          <w:tcPr>
            <w:tcW w:w="5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3.3</w:t>
            </w:r>
          </w:p>
        </w:tc>
        <w:tc>
          <w:tcPr>
            <w:tcW w:w="24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Модуль «Гимнастика».</w:t>
            </w:r>
          </w:p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Висы и упоры на невысокой гимнастической перекладине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повторяют технику ранее разученных упражнений на гимнастической перекладине;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t> наблюдают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 и анализируют образец техники </w:t>
            </w:r>
            <w:proofErr w:type="spellStart"/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перемаха</w:t>
            </w:r>
            <w:proofErr w:type="spellEnd"/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одной ногой вперёд и назад, определяют технические сложности в их исполнении, делают выводы;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t> описывают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 технику выполнения </w:t>
            </w:r>
            <w:proofErr w:type="spellStart"/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перемаха</w:t>
            </w:r>
            <w:proofErr w:type="spellEnd"/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одной ногой вперёд и назад и разучивают её;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t> контролируют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технику выполнения упражнения другими учащимися, сравнивают её с образцом и выявляют возможные ошибки, предлагают способы их устранения (обучение в группах);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Практическая работа;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www.edu.ru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br/>
              <w:t>www.school.edu.ru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br/>
              <w:t>https://uchi.ru/</w:t>
            </w:r>
          </w:p>
        </w:tc>
      </w:tr>
      <w:tr w:rsidR="00C83DAE" w:rsidRPr="00C83DAE" w:rsidTr="00922593">
        <w:tc>
          <w:tcPr>
            <w:tcW w:w="5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3.4</w:t>
            </w:r>
          </w:p>
        </w:tc>
        <w:tc>
          <w:tcPr>
            <w:tcW w:w="24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Модуль «Гимнастика». </w:t>
            </w:r>
          </w:p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Упражнения ритмической гимнастики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повторяют ранее разученные упражнения ритмической гимнастики, танцевальные движения;;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разучивают стилизованные общеразвивающие упражнения для ритмической гимнастики (передвижения приставным шагом с движением рук и туловища, приседы и </w:t>
            </w:r>
            <w:proofErr w:type="spellStart"/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полуприседы</w:t>
            </w:r>
            <w:proofErr w:type="spellEnd"/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 отведением одной руки в сторону, круговые движения туловища, прыжковые упражнения различной конфигурации);;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составляют комбинацию ритмической гимнастики из хорошо разученных 8—10 упражнений, подбирают музыкальное сопровождение;;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разучивают комбинацию и демонстрируют её выполнение;</w:t>
            </w:r>
            <w:proofErr w:type="gramEnd"/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Практическая работа;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www.edu.ru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br/>
              <w:t>www.school.edu.ru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br/>
              <w:t>https://uchi.ru/</w:t>
            </w:r>
          </w:p>
        </w:tc>
      </w:tr>
      <w:tr w:rsidR="00C83DAE" w:rsidRPr="00C83DAE" w:rsidTr="00922593">
        <w:tc>
          <w:tcPr>
            <w:tcW w:w="5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3.5</w:t>
            </w:r>
          </w:p>
        </w:tc>
        <w:tc>
          <w:tcPr>
            <w:tcW w:w="24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Модуль «Лёгкая </w:t>
            </w:r>
            <w:r w:rsidRPr="00C83D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lastRenderedPageBreak/>
              <w:t>атлетика». </w:t>
            </w:r>
          </w:p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Беговые упражнения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5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наблюдают и 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анализируют образец техники старта, уточняют её фазы и элементы, делают выводы;;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описывают технику выполнения старта и разучивают её в единстве с последующим ускорением;;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контролируют технику выполнения старта другими учащимися, выявляют возможные ошибки и предлагают способы их устранения (работа в парах);;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наблюдают и анализируют образец техники спринтерского бега, уточняют её фазы и элементы, делают выводы;;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описывают технику спринтерского бега</w:t>
            </w:r>
            <w:proofErr w:type="gramEnd"/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разучивают её по фазам и в полной координации</w:t>
            </w:r>
            <w:proofErr w:type="gramStart"/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;;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proofErr w:type="gramEnd"/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наблюдают и анализируют образец техники гладкого равномерного бега, уточняют её фазы и элементы, делают выводы;;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описывают технику гладкого равномерного бега, определяют его отличительные признаки от техники спринтерского бега;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Практическа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я работа;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lastRenderedPageBreak/>
              <w:t>www.edu.ru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lastRenderedPageBreak/>
              <w:t>www.school.edu.ru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br/>
              <w:t>https://uchi.ru/</w:t>
            </w:r>
          </w:p>
        </w:tc>
      </w:tr>
      <w:tr w:rsidR="00C83DAE" w:rsidRPr="00C83DAE" w:rsidTr="00922593">
        <w:tc>
          <w:tcPr>
            <w:tcW w:w="5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3.6</w:t>
            </w:r>
          </w:p>
        </w:tc>
        <w:tc>
          <w:tcPr>
            <w:tcW w:w="24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Модуль «Лёгкая атлетика»</w:t>
            </w:r>
          </w:p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. 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Знакомство с рекомендациями учителя по развитию выносливости и быстроты на самостоятельных занятиях лёгкой атлетикой с помощью гладкого равномерного и спринтерского бега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знакомятся с рекомендациями учителя по развитию выносливости и быстроты на самостоятельных занятиях лёгкой атлетикой с помощью гладкого равномерного и спринтерского бега;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t>Практическая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работа;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www.edu.ru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br/>
              <w:t>www.school.edu.ru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br/>
              <w:t>https://uchi.ru/</w:t>
            </w:r>
          </w:p>
        </w:tc>
      </w:tr>
      <w:tr w:rsidR="00C83DAE" w:rsidRPr="00C83DAE" w:rsidTr="00922593">
        <w:tc>
          <w:tcPr>
            <w:tcW w:w="5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3.7</w:t>
            </w:r>
          </w:p>
        </w:tc>
        <w:tc>
          <w:tcPr>
            <w:tcW w:w="24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Модуль «Лёгкая атлетика». </w:t>
            </w:r>
          </w:p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Метание малого (теннисного) мяча в подвижную мишень (раскачивающийся с разной скоростью гимнастический обруч с уменьшающимся диаметром)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повторяют ранее разученные способы метания малого (теннисного) стоя на месте и с разбега, в неподвижную мишень и на дальность;;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наблюдают и анализируют образец учителя, сравнивают с техникой ранее разученных способов 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метания, находят отличительные признаки;;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разучивают технику броска малого мяча в подвижную мишень, акцентируют внимание на технике выполнения выявленных отличительных признаков;;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контролируют технику метания малого мяча другими учащимися, выявляют возможные ошибки</w:t>
            </w:r>
            <w:proofErr w:type="gramEnd"/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предлагают способы их устранения (работа в группах</w:t>
            </w:r>
            <w:proofErr w:type="gramStart"/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).;</w:t>
            </w:r>
            <w:proofErr w:type="gramEnd"/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Практическая работа;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www.edu.ru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br/>
              <w:t>www.school.edu.ru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br/>
              <w:t>https://uchi.ru/</w:t>
            </w:r>
          </w:p>
        </w:tc>
      </w:tr>
      <w:tr w:rsidR="00C83DAE" w:rsidRPr="00C83DAE" w:rsidTr="00922593">
        <w:tc>
          <w:tcPr>
            <w:tcW w:w="5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3.8</w:t>
            </w:r>
          </w:p>
        </w:tc>
        <w:tc>
          <w:tcPr>
            <w:tcW w:w="24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Модуль «Зимние виды спорта». </w:t>
            </w:r>
          </w:p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Передвижение одновременным одношажным ходом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повторяют ранее разученные способы передвижения на лыжах;;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повторяют технику спусков, подъёмов и торможения с пологого склона;;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наблюдают и анализируют образец техники одновременного одношажного хода, сравнивают с техникой ранее разученных способов ходьбы, находят отличительные признаки и делают выводы;;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описывают технику передвижение на лыжах одновременным одношажным ходом, выделяют фазы движения и их технические трудности;;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разучивают технику передвижения на лыжах одновременным одношажным ходом</w:t>
            </w:r>
            <w:proofErr w:type="gramEnd"/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 фазам и в полной координации</w:t>
            </w:r>
            <w:proofErr w:type="gramStart"/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;;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proofErr w:type="gramEnd"/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контролируют технику передвижения на лыжах другими учащимися, выявляют возможные ошибки и предлагают способы их устранения (работа в парах);;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демонстрируют технику передвижения на лыжах по учебной дистанции.;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Практическая работа;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www.edu.ru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br/>
              <w:t>www.school.edu.ru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br/>
              <w:t>https://uchi.ru/</w:t>
            </w:r>
          </w:p>
        </w:tc>
      </w:tr>
      <w:tr w:rsidR="00C83DAE" w:rsidRPr="00C83DAE" w:rsidTr="00922593">
        <w:tc>
          <w:tcPr>
            <w:tcW w:w="5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3.9</w:t>
            </w:r>
          </w:p>
        </w:tc>
        <w:tc>
          <w:tcPr>
            <w:tcW w:w="24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Модуль «Зимние виды спорта». </w:t>
            </w:r>
          </w:p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Знакомство с рекомендациями учителя по использованию подводящих и 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подготовительных упражнений для самостоятельного обучения техники передвижения на лыжах одновременным одношажным ходом, передвижений на лыжах для развития выносливости в процессе самостоятельных занятий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знакомятся с рекомендациями учителя по использованию подводящих и подготовительных упражнений 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для самостоятельного обучения техники передвижения на лыжах одновременным одношажным ходом, передвижений на лыжах для развития выносливости в процессе самостоятельных занятий;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Практическая работа;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www.edu.ru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br/>
              <w:t>www.school.edu.ru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br/>
              <w:t>https://uchi.ru/</w:t>
            </w:r>
          </w:p>
        </w:tc>
      </w:tr>
      <w:tr w:rsidR="00C83DAE" w:rsidRPr="00C83DAE" w:rsidTr="00922593">
        <w:tc>
          <w:tcPr>
            <w:tcW w:w="5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3.10</w:t>
            </w:r>
          </w:p>
        </w:tc>
        <w:tc>
          <w:tcPr>
            <w:tcW w:w="24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Модуль «Зимние виды спорта». </w:t>
            </w:r>
          </w:p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Преодоление небольших трамплинов при спуске с пологого склона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разучивают технику преодоления небольших препятствий, акцентируют внимание на выполнении технических элементов;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t> контролируют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технику преодоления препятствий другими учащимися, выявляют возможные ошибки и предлагают способы их устранения (работа в группах);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Практическая работа;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www.edu.ru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br/>
              <w:t>www.school.edu.ru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br/>
              <w:t>https://uchi.ru/</w:t>
            </w:r>
          </w:p>
        </w:tc>
      </w:tr>
      <w:tr w:rsidR="00C83DAE" w:rsidRPr="00C83DAE" w:rsidTr="00922593">
        <w:tc>
          <w:tcPr>
            <w:tcW w:w="5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3.11</w:t>
            </w:r>
          </w:p>
        </w:tc>
        <w:tc>
          <w:tcPr>
            <w:tcW w:w="24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Модуль «Плавание»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Правила поведения на уроках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7FDF7"/>
                <w:lang w:eastAsia="ru-RU"/>
              </w:rPr>
              <w:t>. 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Плавание как средство отдыха, укрепления здоровья, закаливания.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Упражнения ознакомительного плавания.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изучают правила поведения на уроках плавания, приводят примеры их применения в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7FDF7"/>
                <w:lang w:eastAsia="ru-RU"/>
              </w:rPr>
              <w:t> 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плавательном бассейне; выполняют упражнения ознакомительного плавания; и координации;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Практическая работа;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www.edu.ru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br/>
              <w:t>www.school.edu.ru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br/>
              <w:t>https://uchi.ru/</w:t>
            </w:r>
          </w:p>
        </w:tc>
      </w:tr>
      <w:tr w:rsidR="00C83DAE" w:rsidRPr="00C83DAE" w:rsidTr="00922593">
        <w:tc>
          <w:tcPr>
            <w:tcW w:w="5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3.12</w:t>
            </w:r>
          </w:p>
        </w:tc>
        <w:tc>
          <w:tcPr>
            <w:tcW w:w="24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Модуль «Плавание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». Движения ног в кроле на суше и в воде. Движения рук в кроле на груди и на спине. Дыхание и сочетание движений в кроле. Старт, прыжок, поворот в плавании.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применяют разученные упражнения для развития выносливости</w:t>
            </w:r>
          </w:p>
          <w:p w:rsidR="00C83DAE" w:rsidRPr="00C83DAE" w:rsidRDefault="00C83DAE" w:rsidP="00C83DAE">
            <w:pPr>
              <w:spacing w:after="0" w:line="2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Применяют разученные упражнения для развития координационных способностей</w:t>
            </w:r>
          </w:p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Используют разученные упражнения в самостоятель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ных занятиях при решении задач физической и тех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нической подготовки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t>Практическая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работа;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www.edu.ru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br/>
              <w:t>www.school.edu.ru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br/>
              <w:t>https://uchi.ru/</w:t>
            </w:r>
          </w:p>
        </w:tc>
      </w:tr>
      <w:tr w:rsidR="00C83DAE" w:rsidRPr="00C83DAE" w:rsidTr="00922593">
        <w:tc>
          <w:tcPr>
            <w:tcW w:w="5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3.13</w:t>
            </w:r>
          </w:p>
        </w:tc>
        <w:tc>
          <w:tcPr>
            <w:tcW w:w="24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Модуль «Плавание».</w:t>
            </w: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Техника работы рук в брассе. Техника работы ног в брассе. Сочетание работы рук и ног в брассе.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осуществляют самоконтроль за физической нагрузкой во время этих занятий. Описывают технику выполнения плавательных упражнений, осваивают её самостоятельно, выявляют и устраняют характерные ошибки в процессе ее освоения.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Практическая работа;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www.edu.ru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br/>
              <w:t>www.school.edu.ru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br/>
              <w:t>https://uchi.ru/</w:t>
            </w:r>
          </w:p>
        </w:tc>
      </w:tr>
      <w:tr w:rsidR="00C83DAE" w:rsidRPr="00C83DAE" w:rsidTr="00922593">
        <w:tc>
          <w:tcPr>
            <w:tcW w:w="5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3.14</w:t>
            </w:r>
          </w:p>
        </w:tc>
        <w:tc>
          <w:tcPr>
            <w:tcW w:w="24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Модуль </w:t>
            </w:r>
            <w:r w:rsidRPr="00C83D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lastRenderedPageBreak/>
              <w:t>«Плавание».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Кроль на груди и на спине – совершенствование техники. Брасс – совершенствование техники движения рук и ног. Подвижные игры на воде.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применяют плавательные 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упражнения для развития соответствующих физических способностей.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Практическа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я работа;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lastRenderedPageBreak/>
              <w:t>www.edu.ru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lastRenderedPageBreak/>
              <w:t>www.school.edu.ru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br/>
              <w:t>https://uchi.ru/</w:t>
            </w:r>
          </w:p>
        </w:tc>
      </w:tr>
      <w:tr w:rsidR="00C83DAE" w:rsidRPr="00C83DAE" w:rsidTr="00922593">
        <w:tc>
          <w:tcPr>
            <w:tcW w:w="5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3.15</w:t>
            </w:r>
          </w:p>
        </w:tc>
        <w:tc>
          <w:tcPr>
            <w:tcW w:w="24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Модуль «Спортивные игры. Баскетбол». 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Технические действия баскетболиста без мяча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совершенствуют ранее разученные технические действия игры баскетбол</w:t>
            </w:r>
            <w:proofErr w:type="gramStart"/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;;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proofErr w:type="gramEnd"/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знакомятся с образцами технических действий игрока без мяча (передвижения в стойке баскетболиста; </w:t>
            </w:r>
            <w:proofErr w:type="gramStart"/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прыжок вверх толчком одной и приземление на другую, остановка двумя шагами, остановка прыжком, повороты на месте);;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анализируют выполнение технических действий без мяча, выделяют их трудные элементы и акцентируют внимание на их выполнении;;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разучивают технические действия игрока без мяча по элементам и в полной координации;;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контролируют выполнение технических действий другими учащимися, анализируют их и определяют ошибки, дают рекомендации по их устранению</w:t>
            </w:r>
            <w:proofErr w:type="gramEnd"/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(работа в парах</w:t>
            </w:r>
            <w:proofErr w:type="gramStart"/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);;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proofErr w:type="gramEnd"/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изучают правила и играют с использованием разученных технических действий.;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Практическая работа;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www.edu.ru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br/>
              <w:t>www.school.edu.ru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br/>
              <w:t>https://uchi.ru/</w:t>
            </w:r>
          </w:p>
        </w:tc>
      </w:tr>
      <w:tr w:rsidR="00C83DAE" w:rsidRPr="00C83DAE" w:rsidTr="00922593">
        <w:tc>
          <w:tcPr>
            <w:tcW w:w="5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3.16</w:t>
            </w:r>
          </w:p>
        </w:tc>
        <w:tc>
          <w:tcPr>
            <w:tcW w:w="24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Модуль «Спортивные игры. Баскетбол». 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Знакомство с рекомендациями учителя по использованию подводящих и подготовительных упражнений для самостоятельного обучения техническим действиям баскетболиста без мяча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знакомятся с рекомендациями учителя по использованию подводящих и подготовительных упражнений для самостоятельного обучения техническим действиям баскетболиста без мяча;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Практическая работа;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www.edu.ru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br/>
              <w:t>www.school.edu.ru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br/>
              <w:t>https://uchi.ru/</w:t>
            </w:r>
          </w:p>
        </w:tc>
      </w:tr>
      <w:tr w:rsidR="00C83DAE" w:rsidRPr="00C83DAE" w:rsidTr="00922593">
        <w:tc>
          <w:tcPr>
            <w:tcW w:w="5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3.17</w:t>
            </w:r>
          </w:p>
        </w:tc>
        <w:tc>
          <w:tcPr>
            <w:tcW w:w="24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Модуль «Спортивные игры. Волейбол». 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Игровые действия в волейболе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совершенствуют технику ранее разученных технических действий игры волейбол;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t> разучивают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 и совершенствуют передачу 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мяча двумя руками снизу и сверху в разные зоны площадки соперника;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t> разучивают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правила игры в волейбол и знакомятся с игровыми действиями в нападении и защите;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t> играют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в волейбол по правилам с использованием разученных технических действий;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Практическая работа;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www.edu.ru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br/>
              <w:t>www.school.edu.ru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br/>
              <w:t>https://uchi.ru/</w:t>
            </w:r>
          </w:p>
        </w:tc>
      </w:tr>
      <w:tr w:rsidR="00C83DAE" w:rsidRPr="00C83DAE" w:rsidTr="00922593">
        <w:tc>
          <w:tcPr>
            <w:tcW w:w="5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3.18</w:t>
            </w:r>
          </w:p>
        </w:tc>
        <w:tc>
          <w:tcPr>
            <w:tcW w:w="24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Модуль «Спортивные игры. Футбол». 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Удар по катящемуся мячу с разбега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совершенствуют технику ранее разученных технических действий игры футбол;;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знакомятся с образцом удара по катящемуся мячу с разбега, демонстрируемого учителем, выделяют его фазы и технические элементы;;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описывают технику удара по катящемуся мячу с разбега и сравнивают её с техникой удара по неподвижному мячу, выявляют имеющиеся различия, делают выводы по способам обучения;;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разучивают технику удара по катящемуся мячу с разбега по фазам</w:t>
            </w:r>
            <w:proofErr w:type="gramEnd"/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в полной координации</w:t>
            </w:r>
            <w:proofErr w:type="gramStart"/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;;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proofErr w:type="gramEnd"/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контролируют технику выполнения удара по катящемуся мячу другими учащимися, выявляют возможные ошибки и предлагают способы их устранения (работа в парах);;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совершенствуют технику передачи катящегося мяча на разные расстояния и направления (обучение в парах);;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Практическая работа;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www.edu.ru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br/>
              <w:t>www.school.edu.ru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br/>
              <w:t>https://uchi.ru/</w:t>
            </w:r>
          </w:p>
        </w:tc>
      </w:tr>
      <w:tr w:rsidR="00C83DAE" w:rsidRPr="00C83DAE" w:rsidTr="00922593">
        <w:tc>
          <w:tcPr>
            <w:tcW w:w="5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3.19</w:t>
            </w:r>
          </w:p>
        </w:tc>
        <w:tc>
          <w:tcPr>
            <w:tcW w:w="24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Модуль «Спортивные игры. Футбол». 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Знакомство с рекомендациями учителя по использованию подводящих и подготовительных упражнений для самостоятельного обучения техники удара по катящемуся мячу с разбега и его передачи на разные расстояния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знакомятся с рекомендациями учителя по использованию подводящих и подготовительных упражнений для самостоятельного обучения техники удара по катящемуся мячу с разбега и его передачи на разные расстояния;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Практическая работа;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www.edu.ru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br/>
              <w:t>www.school.edu.ru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br/>
              <w:t>https://uchi.ru/</w:t>
            </w:r>
          </w:p>
        </w:tc>
      </w:tr>
      <w:tr w:rsidR="00C83DAE" w:rsidRPr="00C83DAE" w:rsidTr="00922593">
        <w:tc>
          <w:tcPr>
            <w:tcW w:w="297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Итого по разделу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7683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83DAE" w:rsidRPr="00C83DAE" w:rsidTr="00922593">
        <w:tc>
          <w:tcPr>
            <w:tcW w:w="11289" w:type="dxa"/>
            <w:gridSpan w:val="10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Раздел 4. СПОРТ</w:t>
            </w:r>
          </w:p>
        </w:tc>
      </w:tr>
      <w:tr w:rsidR="00C83DAE" w:rsidRPr="00C83DAE" w:rsidTr="00922593">
        <w:tc>
          <w:tcPr>
            <w:tcW w:w="5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4.1</w:t>
            </w:r>
          </w:p>
        </w:tc>
        <w:tc>
          <w:tcPr>
            <w:tcW w:w="24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Физическая подготовка: освоение содержания программы, демонстрация приростов в показателях физической подготовленности и нормативных требований комплекса ГТО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осваивают содержания Примерных модульных программ по физической культуре или рабочей программы базовой физической подготовки;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t> демонстрируют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приросты в показателях физической подготовленности и нормативных требований комплекса ГТО;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Практическая работа;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www.edu.ru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br/>
              <w:t>www.school.edu.ru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br/>
              <w:t>https://uchi.ru/</w:t>
            </w:r>
          </w:p>
        </w:tc>
      </w:tr>
      <w:tr w:rsidR="00C83DAE" w:rsidRPr="00C83DAE" w:rsidTr="00922593">
        <w:tc>
          <w:tcPr>
            <w:tcW w:w="5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4.2</w:t>
            </w:r>
          </w:p>
        </w:tc>
        <w:tc>
          <w:tcPr>
            <w:tcW w:w="24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Физическая подготовка: освоение содержания программы, демонстрация приростов в показателях физической подготовленности и нормативных требований комплекса ГТО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осваивают содержания Примерных модульных программ по физической культуре или рабочей программы базовой физической подготовки;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t> демонстрируют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приросты в показателях физической подготовленности и нормативных требований комплекса ГТО;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Практическая работа;</w:t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8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t>www.edu.ru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br/>
              <w:t>www.school.edu.ru</w:t>
            </w: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bdr w:val="dashed" w:sz="8" w:space="0" w:color="FF0000" w:frame="1"/>
                <w:lang w:eastAsia="ru-RU"/>
              </w:rPr>
              <w:br/>
              <w:t>https://uchi.ru/</w:t>
            </w:r>
          </w:p>
        </w:tc>
      </w:tr>
      <w:tr w:rsidR="00C83DAE" w:rsidRPr="00C83DAE" w:rsidTr="00922593">
        <w:tc>
          <w:tcPr>
            <w:tcW w:w="297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 по разделу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83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83DAE" w:rsidRPr="00C83DAE" w:rsidTr="00922593">
        <w:tc>
          <w:tcPr>
            <w:tcW w:w="297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ОБЩЕЕ КОЛИЧЕСТВО ЧАСОВ ПО ПРОГРАММЕ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6097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</w:tbl>
    <w:p w:rsidR="00C83DAE" w:rsidRPr="00C83DAE" w:rsidRDefault="00C83DAE" w:rsidP="00C83DAE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aps/>
          <w:color w:val="181818"/>
          <w:sz w:val="24"/>
          <w:szCs w:val="24"/>
          <w:lang w:eastAsia="ru-RU"/>
        </w:rPr>
        <w:t> </w:t>
      </w:r>
    </w:p>
    <w:p w:rsidR="00C83DAE" w:rsidRPr="00C83DAE" w:rsidRDefault="00C83DAE" w:rsidP="00C83DA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aps/>
          <w:color w:val="000000"/>
          <w:sz w:val="24"/>
          <w:szCs w:val="24"/>
          <w:lang w:eastAsia="ru-RU"/>
        </w:rPr>
        <w:t>ПОУРОЧНОЕ ПЛАНИРОВАНИЕ ДЛЯ 4 КЛАССА</w:t>
      </w:r>
    </w:p>
    <w:tbl>
      <w:tblPr>
        <w:tblW w:w="1105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0"/>
        <w:gridCol w:w="3056"/>
        <w:gridCol w:w="784"/>
        <w:gridCol w:w="1516"/>
        <w:gridCol w:w="1571"/>
        <w:gridCol w:w="1360"/>
        <w:gridCol w:w="2210"/>
      </w:tblGrid>
      <w:tr w:rsidR="00C83DAE" w:rsidRPr="00C83DAE" w:rsidTr="00C83DAE">
        <w:tc>
          <w:tcPr>
            <w:tcW w:w="5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056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3871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36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изучения</w:t>
            </w:r>
          </w:p>
        </w:tc>
        <w:tc>
          <w:tcPr>
            <w:tcW w:w="221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Виды, формы контроля</w:t>
            </w:r>
          </w:p>
        </w:tc>
      </w:tr>
      <w:tr w:rsidR="00C83DAE" w:rsidRPr="00C83DAE" w:rsidTr="00C83DAE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83DAE" w:rsidRPr="00C83DAE" w:rsidTr="00C83DAE"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Возрождение Олимпийских игр. Символика и ритуалы первых Олимпийских игр. История первых Олимпийских игр современности</w:t>
            </w:r>
          </w:p>
        </w:tc>
        <w:tc>
          <w:tcPr>
            <w:tcW w:w="7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ind w:left="57"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дневника физической культуры. Физическая подготовка человека. Правила развития физических качеств.</w:t>
            </w:r>
          </w:p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ind w:left="57"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rPr>
          <w:trHeight w:val="2174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индивидуальной физической нагрузки для самостоятельных занятий физической подготовкой.</w:t>
            </w:r>
          </w:p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Закаливающие процедуры с помощью воздушных и солнечных ванн, купания в естественных водоёмах</w:t>
            </w:r>
          </w:p>
        </w:tc>
        <w:tc>
          <w:tcPr>
            <w:tcW w:w="7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ind w:left="57"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83DAE" w:rsidRPr="00C83DAE" w:rsidTr="00C83DAE"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«Лёгкая атлетика». Техника безопасности на уроках. Беговые упражнения. Старт с опорой на одну руку и последующим ускорением.</w:t>
            </w:r>
          </w:p>
        </w:tc>
        <w:tc>
          <w:tcPr>
            <w:tcW w:w="7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ind w:left="57"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«Лёгкая атлетика». Спринтерский и гладкий равномерный бег по учебной дистанции; ранее разученные беговые упражнения.</w:t>
            </w:r>
          </w:p>
        </w:tc>
        <w:tc>
          <w:tcPr>
            <w:tcW w:w="7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ind w:left="57"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«Лёгкая атлетика». Беговые упражнения. Правила развития физических качеств. Зачет. Бег 30 м.</w:t>
            </w:r>
          </w:p>
        </w:tc>
        <w:tc>
          <w:tcPr>
            <w:tcW w:w="7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ind w:left="57"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«Лёгкая атлетика». Беговые упражнения. Прыжковые упражнения: прыжок в длину с места. Определение индивидуальной физической нагрузки для самостоятельных занятий физической подготовкой.</w:t>
            </w:r>
          </w:p>
        </w:tc>
        <w:tc>
          <w:tcPr>
            <w:tcW w:w="7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ind w:left="57"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«Лёгкая атлетика». Беговые упражнения. Зачет. Прыжок в длину с места. Правила измерения показателей физической подготовленности. Составление плана самостоятельных занятий физической подготовкой.</w:t>
            </w:r>
          </w:p>
        </w:tc>
        <w:tc>
          <w:tcPr>
            <w:tcW w:w="7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ind w:left="57"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«Спортивные игры.</w:t>
            </w:r>
            <w:r w:rsidR="00A17C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Футбол. Удары по катящемуся мячу с разбега </w:t>
            </w: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 футболе.</w:t>
            </w:r>
          </w:p>
        </w:tc>
        <w:tc>
          <w:tcPr>
            <w:tcW w:w="7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ind w:left="57"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«Спортивные игры.</w:t>
            </w:r>
            <w:r w:rsidR="00A17C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Футбол. Игровая деятельность по правилам с использованием разученных технических приёмов в передаче мяча в футболе.</w:t>
            </w:r>
          </w:p>
        </w:tc>
        <w:tc>
          <w:tcPr>
            <w:tcW w:w="7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ind w:left="57"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«Спортивные игры.</w:t>
            </w:r>
            <w:r w:rsidR="00A17C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Футбол. Игровая деятельность по правилам с использованием разученных технических приёмов мяча его </w:t>
            </w:r>
            <w:proofErr w:type="gramStart"/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ведении</w:t>
            </w:r>
            <w:proofErr w:type="gramEnd"/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футболе.</w:t>
            </w:r>
          </w:p>
        </w:tc>
        <w:tc>
          <w:tcPr>
            <w:tcW w:w="7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ind w:left="57"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«Гимнастика». Правила техники безопасности на уроках. Акробатическая комбинация. Строевой шаг, размыкание и смыкание на месте.</w:t>
            </w:r>
          </w:p>
        </w:tc>
        <w:tc>
          <w:tcPr>
            <w:tcW w:w="7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ind w:left="57"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«Гимнастика». </w:t>
            </w:r>
          </w:p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на низком гимнастическом бревне. Акробатическая комбинация из общеразвивающих и сложно координированных упражнений, стоек и кувырков, ранее разученных акробатических упражнений.</w:t>
            </w:r>
          </w:p>
        </w:tc>
        <w:tc>
          <w:tcPr>
            <w:tcW w:w="7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ind w:left="57"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A17C40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Модуль </w:t>
            </w:r>
            <w:r w:rsidR="00C83DAE"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«Гимнастика». Висы и упоры на невысокой гимнастической перекладине. Прыжки через скакалку.</w:t>
            </w:r>
          </w:p>
        </w:tc>
        <w:tc>
          <w:tcPr>
            <w:tcW w:w="7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ind w:left="57"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«Гимнастика». Упражнения ритмической гимнастики. Упражнения с партнером, акробатические, на гимнастической стенке. Упражнения с предметами.</w:t>
            </w:r>
          </w:p>
        </w:tc>
        <w:tc>
          <w:tcPr>
            <w:tcW w:w="7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ind w:left="57"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Модуль </w:t>
            </w: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«Гимнастика». Знакомство с рекомендациями учителя по распределению упражнений в комбинации ритмической гимнастики и подборе музыкального сопровождения.</w:t>
            </w:r>
          </w:p>
        </w:tc>
        <w:tc>
          <w:tcPr>
            <w:tcW w:w="7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ind w:left="57"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Практическая </w:t>
            </w: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работа</w:t>
            </w:r>
          </w:p>
        </w:tc>
      </w:tr>
      <w:tr w:rsidR="00C83DAE" w:rsidRPr="00C83DAE" w:rsidTr="00C83DAE"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17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подготовка: освоение содержания программы, демонстрация приростов в показателях физической подготовленности и нормативных требований комплекса ГТО</w:t>
            </w:r>
          </w:p>
        </w:tc>
        <w:tc>
          <w:tcPr>
            <w:tcW w:w="7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ind w:left="57"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подготовка: освоение содержания программы, демонстрация приростов в показателях физической подготовленности и нормативных требований комплекса ГТО</w:t>
            </w:r>
          </w:p>
        </w:tc>
        <w:tc>
          <w:tcPr>
            <w:tcW w:w="7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ind w:left="57"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подготовка: освоение содержания программы, демонстрация приростов в показателях физической подготовленности и нормативных требований комплекса ГТО</w:t>
            </w:r>
          </w:p>
        </w:tc>
        <w:tc>
          <w:tcPr>
            <w:tcW w:w="7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ind w:left="57"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подготовка: освоение содержания программы, демонстрация приростов в показателях физической подготовленности и нормативных требований комплекса ГТО</w:t>
            </w:r>
          </w:p>
        </w:tc>
        <w:tc>
          <w:tcPr>
            <w:tcW w:w="7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ind w:left="57"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C83DAE" w:rsidRPr="00C83DAE" w:rsidTr="00C83DAE"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«Спортивные игры.</w:t>
            </w:r>
            <w:r w:rsidR="00215B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Правила техники безопасности на уроках Баскетбол. Технические действия игрока без мяча: передвижение в стойке </w:t>
            </w: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баскетболиста.</w:t>
            </w:r>
          </w:p>
        </w:tc>
        <w:tc>
          <w:tcPr>
            <w:tcW w:w="7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ind w:left="57"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83DAE" w:rsidRPr="00C83DAE" w:rsidRDefault="00C83DAE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215B5D" w:rsidRPr="00C83DAE" w:rsidTr="00C83DAE"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22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1F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«Спортивные игры.</w:t>
            </w: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Баскетбол. Технические действия баскетболиста. Прыжок вверх толчком одной и приземление на другую в баскетболе.</w:t>
            </w:r>
          </w:p>
        </w:tc>
        <w:tc>
          <w:tcPr>
            <w:tcW w:w="7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ind w:left="57"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215B5D" w:rsidRPr="00C83DAE" w:rsidTr="00C83DAE"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1F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Модуль «Спортивные игры. </w:t>
            </w: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Баскетбол. Тактические действия баскетболиста. Ранее разученные упражнения в ведении баскетбольного мяча в разных направлениях и по разной траектории.</w:t>
            </w:r>
          </w:p>
        </w:tc>
        <w:tc>
          <w:tcPr>
            <w:tcW w:w="7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ind w:left="57"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215B5D" w:rsidRPr="00C83DAE" w:rsidTr="00C83DAE"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1F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Модуль «Спортивные игры. </w:t>
            </w: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Баскетбол. Тактические действия баскетболиста. Зачет. Передачи и броски мяча в корзину.</w:t>
            </w:r>
          </w:p>
        </w:tc>
        <w:tc>
          <w:tcPr>
            <w:tcW w:w="7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ind w:left="57"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215B5D" w:rsidRPr="00C83DAE" w:rsidTr="00C83DAE"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1F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«Спортивные игры. Волейбол. Правила игры и игровая деятельность по правилам с использованием разученных технических приёмов в подаче мяча.</w:t>
            </w:r>
          </w:p>
        </w:tc>
        <w:tc>
          <w:tcPr>
            <w:tcW w:w="7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ind w:left="57"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215B5D" w:rsidRPr="00C83DAE" w:rsidTr="00C83DAE"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1F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«Спортивные игры. Волейбол. Правила игры и игровая деятельность по правилам с использованием разученных технических приёмов в подаче мяча.</w:t>
            </w:r>
          </w:p>
        </w:tc>
        <w:tc>
          <w:tcPr>
            <w:tcW w:w="7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ind w:left="57"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215B5D" w:rsidRPr="00C83DAE" w:rsidTr="00C83DAE"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1F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«Спортивные игры. Волейбол. Правила игры и игровая деятельность по правилам с использованием разученных технических приёмов в подаче мяча.</w:t>
            </w:r>
          </w:p>
        </w:tc>
        <w:tc>
          <w:tcPr>
            <w:tcW w:w="7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ind w:left="57"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215B5D" w:rsidRPr="00C83DAE" w:rsidTr="00C83DAE"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1F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Модуль «Спортивные игры. </w:t>
            </w: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Волейбол. Игровая деятельность в приёме и передаче двумя руками </w:t>
            </w: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снизу в волейболе.</w:t>
            </w:r>
          </w:p>
        </w:tc>
        <w:tc>
          <w:tcPr>
            <w:tcW w:w="7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ind w:left="57"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215B5D" w:rsidRPr="00C83DAE" w:rsidTr="00C83DAE"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29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1F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«Спортивные игры. Волейбол. Правила игры и игровая деятельность по правилам с использованием разученных технических приёмов в подаче мяча.</w:t>
            </w:r>
          </w:p>
        </w:tc>
        <w:tc>
          <w:tcPr>
            <w:tcW w:w="7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ind w:left="57"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215B5D" w:rsidRPr="00C83DAE" w:rsidTr="00C83DAE"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1F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«Спортивные игры. Волейбол. Правила игры и игровая деятельность по правилам с использованием разученных технических приёмов в подаче мяча.</w:t>
            </w:r>
          </w:p>
        </w:tc>
        <w:tc>
          <w:tcPr>
            <w:tcW w:w="7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ind w:left="57"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215B5D" w:rsidRPr="00C83DAE" w:rsidTr="00C83DAE"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Модуль «Спортивные игры. </w:t>
            </w: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Волейбол. Зачет. Волейбол по правилам с использованием </w:t>
            </w:r>
            <w:proofErr w:type="gramStart"/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разученных</w:t>
            </w:r>
            <w:proofErr w:type="gramEnd"/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технических действии.</w:t>
            </w:r>
          </w:p>
        </w:tc>
        <w:tc>
          <w:tcPr>
            <w:tcW w:w="7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ind w:left="57"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215B5D" w:rsidRPr="00C83DAE" w:rsidTr="00C83DAE"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«Зимние виды спорта». Правила техники безопасности на уроках. Передвижение на лыжах одновременным одношажным ходом.</w:t>
            </w:r>
          </w:p>
        </w:tc>
        <w:tc>
          <w:tcPr>
            <w:tcW w:w="7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ind w:left="57"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215B5D" w:rsidRPr="00C83DAE" w:rsidTr="00C83DAE"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«Зимние виды спорта». Преодоление небольших трамплинов при спуске с пологого склона в низкой стойке.</w:t>
            </w:r>
          </w:p>
        </w:tc>
        <w:tc>
          <w:tcPr>
            <w:tcW w:w="7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ind w:left="57"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215B5D" w:rsidRPr="00C83DAE" w:rsidTr="00C83DAE"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«Зимние виды спорта». Повороты на лыжах.</w:t>
            </w:r>
          </w:p>
        </w:tc>
        <w:tc>
          <w:tcPr>
            <w:tcW w:w="7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ind w:left="57"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215B5D" w:rsidRPr="00C83DAE" w:rsidTr="00C83DAE"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«Зимние виды спорта». Передвижения на лыжах по учебной дистанции.</w:t>
            </w:r>
          </w:p>
        </w:tc>
        <w:tc>
          <w:tcPr>
            <w:tcW w:w="7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ind w:left="57" w:right="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215B5D" w:rsidRPr="00C83DAE" w:rsidTr="00C83DAE"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«Зимние виды спорта». Игры на лыжах: «С горки на горку», Эстафета с передачей палок»</w:t>
            </w:r>
          </w:p>
        </w:tc>
        <w:tc>
          <w:tcPr>
            <w:tcW w:w="7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ind w:left="57"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215B5D" w:rsidRPr="00C83DAE" w:rsidTr="00C83DAE"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Модуль «Зимние виды спорта». Зачет. Преодоление небольших </w:t>
            </w: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трамплинов при спуске с пологого склона в низкой стойке.</w:t>
            </w:r>
          </w:p>
        </w:tc>
        <w:tc>
          <w:tcPr>
            <w:tcW w:w="7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ind w:left="57"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215B5D" w:rsidRPr="00C83DAE" w:rsidTr="00C83DAE"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38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«Зимние виды спорта». Спуски на лыжах.</w:t>
            </w:r>
          </w:p>
        </w:tc>
        <w:tc>
          <w:tcPr>
            <w:tcW w:w="7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ind w:left="57"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215B5D" w:rsidRPr="00C83DAE" w:rsidTr="00C83DAE"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«Зимние виды спорта». Торможение и поворот упором; подъём «ёлочкой»; прохождение дистанции 3 км.</w:t>
            </w:r>
          </w:p>
        </w:tc>
        <w:tc>
          <w:tcPr>
            <w:tcW w:w="7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ind w:left="57"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215B5D" w:rsidRPr="00C83DAE" w:rsidTr="00C83DAE"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«Зимние виды спорта». Передвижение по лыжной трассе ранее изученными способами лыжных ходов.</w:t>
            </w:r>
          </w:p>
        </w:tc>
        <w:tc>
          <w:tcPr>
            <w:tcW w:w="7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ind w:left="57"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215B5D" w:rsidRPr="00C83DAE" w:rsidTr="00C83DAE"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«Зимние виды спорта». Передвижение на лыжах для развития выносливости.</w:t>
            </w:r>
          </w:p>
        </w:tc>
        <w:tc>
          <w:tcPr>
            <w:tcW w:w="7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ind w:left="57"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215B5D" w:rsidRPr="00C83DAE" w:rsidTr="00C83DAE"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«Зимние виды спорта». Зачет. Передвижение по учебной лыжне одновременным одношажным ходом.</w:t>
            </w:r>
          </w:p>
        </w:tc>
        <w:tc>
          <w:tcPr>
            <w:tcW w:w="7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ind w:left="57"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215B5D" w:rsidRPr="00C83DAE" w:rsidTr="00C83DAE"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«Зимние виды спорта». Игры и эстафеты с подъёмами и спусками с гор, преодоление подъёмов и препятствий.</w:t>
            </w:r>
          </w:p>
        </w:tc>
        <w:tc>
          <w:tcPr>
            <w:tcW w:w="7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ind w:left="57"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215B5D" w:rsidRPr="00C83DAE" w:rsidTr="00C83DAE"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«Зимние виды спорта». Прохождение дистанции до 3 км</w:t>
            </w:r>
            <w:proofErr w:type="gramStart"/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  <w:proofErr w:type="gramStart"/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опеременный </w:t>
            </w:r>
            <w:proofErr w:type="spellStart"/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двухшажный</w:t>
            </w:r>
            <w:proofErr w:type="spellEnd"/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ход, скользящий шаг.</w:t>
            </w:r>
          </w:p>
        </w:tc>
        <w:tc>
          <w:tcPr>
            <w:tcW w:w="7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ind w:left="57"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215B5D" w:rsidRPr="00C83DAE" w:rsidTr="00C83DAE"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«Зимние виды спорта». Прохождение дистанции до 2,5 км, игры, эстафеты.</w:t>
            </w:r>
          </w:p>
        </w:tc>
        <w:tc>
          <w:tcPr>
            <w:tcW w:w="7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ind w:left="57"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215B5D" w:rsidRPr="00C83DAE" w:rsidTr="00C83DAE"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Модуль «Спортивные игры. </w:t>
            </w: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Баскетбол. Технические действия баскетболиста. Остановка двумя шагами, остановка прыжком в баскетболе.</w:t>
            </w:r>
          </w:p>
        </w:tc>
        <w:tc>
          <w:tcPr>
            <w:tcW w:w="7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ind w:left="57"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215B5D" w:rsidRPr="00C83DAE" w:rsidTr="00C83DAE"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Модуль «Спортивные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игры.</w:t>
            </w: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Баскетбол. Технические действия баскетболиста. Прыжок вверх толчком одной и приземление на другую в баскетболе.</w:t>
            </w:r>
          </w:p>
        </w:tc>
        <w:tc>
          <w:tcPr>
            <w:tcW w:w="7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ind w:left="57"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Практическая </w:t>
            </w: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работа</w:t>
            </w:r>
          </w:p>
        </w:tc>
      </w:tr>
      <w:tr w:rsidR="00215B5D" w:rsidRPr="00C83DAE" w:rsidTr="00C83DAE"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48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Модуль «Спортивные игры. </w:t>
            </w: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Баскетбол. Тактические действия баскетболиста. Ранее разученные упражнения в ведении баскетбольного мяча в разных направлениях и по разной траектории.</w:t>
            </w:r>
          </w:p>
        </w:tc>
        <w:tc>
          <w:tcPr>
            <w:tcW w:w="7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ind w:left="57"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215B5D" w:rsidRPr="00C83DAE" w:rsidTr="00C83DAE"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Модуль «Спортивные игры. </w:t>
            </w: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Баскетбол. Тактические действия баскетболиста. Зачет. Передачи и броски мяча в корзину.</w:t>
            </w:r>
          </w:p>
        </w:tc>
        <w:tc>
          <w:tcPr>
            <w:tcW w:w="7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ind w:left="57"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215B5D" w:rsidRPr="00C83DAE" w:rsidTr="00C83DAE"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«Спортивные иг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ры. </w:t>
            </w: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техники безопасности на уроках. Волейбол. Приём и передача мяча двумя руками снизу и сверху в разные зоны площадки команды соперника в волейболе.</w:t>
            </w:r>
          </w:p>
        </w:tc>
        <w:tc>
          <w:tcPr>
            <w:tcW w:w="7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ind w:left="57"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215B5D" w:rsidRPr="00C83DAE" w:rsidTr="00C83DAE"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«Спортивные игры. Волейбол. Правила игры и игровая деятельность по правилам с использованием разученных технических приёмов в подаче мяча.</w:t>
            </w:r>
          </w:p>
        </w:tc>
        <w:tc>
          <w:tcPr>
            <w:tcW w:w="7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ind w:left="57"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215B5D" w:rsidRPr="00C83DAE" w:rsidTr="00C83DAE"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«Спортивные игры. Волейбол. Правила игры и игровая деятельность по правилам с использованием разученных технических приёмов в подаче мяча.</w:t>
            </w:r>
          </w:p>
        </w:tc>
        <w:tc>
          <w:tcPr>
            <w:tcW w:w="7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ind w:left="57"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215B5D" w:rsidRPr="00C83DAE" w:rsidTr="00C83DAE"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Модуль «Спортивные игры. Волейбол. Правила игры и игровая деятельность по правилам с использованием </w:t>
            </w: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разученных технических приёмов в подаче мяча.</w:t>
            </w:r>
          </w:p>
        </w:tc>
        <w:tc>
          <w:tcPr>
            <w:tcW w:w="7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ind w:left="57"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215B5D" w:rsidRPr="00C83DAE" w:rsidTr="00C83DAE"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54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Модуль «Спортивные игры. </w:t>
            </w: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Волейбол. Игровая деятельность в приёме и передаче двумя руками снизу в волейболе.</w:t>
            </w:r>
          </w:p>
        </w:tc>
        <w:tc>
          <w:tcPr>
            <w:tcW w:w="7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ind w:left="57"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215B5D" w:rsidRPr="00C83DAE" w:rsidTr="00C83DAE"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Модуль «Спортивные игры. </w:t>
            </w: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Волейбол. Зачет. Волейбол по правилам с использованием </w:t>
            </w:r>
            <w:proofErr w:type="gramStart"/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разученных</w:t>
            </w:r>
            <w:proofErr w:type="gramEnd"/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технических действии.</w:t>
            </w:r>
          </w:p>
        </w:tc>
        <w:tc>
          <w:tcPr>
            <w:tcW w:w="7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ind w:left="57"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215B5D" w:rsidRPr="00C83DAE" w:rsidTr="00C83DAE"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Физическая </w:t>
            </w: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подготовка: освоение содержания программы, демонстрация приростов в показателях физической подготовленности и нормативных требований комплекса ГТО</w:t>
            </w:r>
          </w:p>
        </w:tc>
        <w:tc>
          <w:tcPr>
            <w:tcW w:w="7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ind w:left="57"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215B5D" w:rsidRPr="00C83DAE" w:rsidTr="00C83DAE"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подготовка: освоение содержания программы, демонстрация приростов в показателях физической подготовленности и нормативных требований комплекса ГТО</w:t>
            </w:r>
          </w:p>
        </w:tc>
        <w:tc>
          <w:tcPr>
            <w:tcW w:w="7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ind w:left="57"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215B5D" w:rsidRPr="00C83DAE" w:rsidTr="00C83DAE">
        <w:trPr>
          <w:trHeight w:val="1601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подготовка: освоение содержания программы, демонстрация приростов в показателях физической подготовленности и нормативных требований комплекса ГТО</w:t>
            </w:r>
          </w:p>
        </w:tc>
        <w:tc>
          <w:tcPr>
            <w:tcW w:w="7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ind w:left="57"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215B5D" w:rsidRPr="00C83DAE" w:rsidTr="00C83DAE"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подготовка: освоение содержания программы, демонстрация приростов в показателях физической подготовленности и нормативных требований комплекса ГТО</w:t>
            </w:r>
          </w:p>
        </w:tc>
        <w:tc>
          <w:tcPr>
            <w:tcW w:w="7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ind w:left="57"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215B5D" w:rsidRPr="00C83DAE" w:rsidTr="00C83DAE"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60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подготовка: освоение содержания программы, демонстрация приростов в показателях физической подготовленности и нормативных требований комплекса ГТО</w:t>
            </w:r>
          </w:p>
        </w:tc>
        <w:tc>
          <w:tcPr>
            <w:tcW w:w="7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ind w:left="57"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215B5D" w:rsidRPr="00C83DAE" w:rsidTr="00C83DAE"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подготовка: освоение содержания программы, демонстрация приростов в показателях физической подготовленности и нормативных требований комплекса ГТО</w:t>
            </w:r>
          </w:p>
        </w:tc>
        <w:tc>
          <w:tcPr>
            <w:tcW w:w="7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ind w:left="57"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215B5D" w:rsidRPr="00C83DAE" w:rsidTr="00C83DAE"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Модуль «Лёгкая атлетика». Правила техники безопасности на уроках. Прыжковые упражнения: прыжки и </w:t>
            </w:r>
            <w:proofErr w:type="spellStart"/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многоскоки</w:t>
            </w:r>
            <w:proofErr w:type="spellEnd"/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Прыжковые упражнения: прыжок в длину с места.</w:t>
            </w:r>
          </w:p>
        </w:tc>
        <w:tc>
          <w:tcPr>
            <w:tcW w:w="7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ind w:left="57"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215B5D" w:rsidRPr="00C83DAE" w:rsidTr="00C83DAE"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Модуль «Лёгкая атлетика». Правила техники безопасности на уроках. Прыжковые упражнения: прыжки и </w:t>
            </w:r>
            <w:proofErr w:type="spellStart"/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многоскоки</w:t>
            </w:r>
            <w:proofErr w:type="spellEnd"/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Прыжковые упражнения: прыжок в длину с места.</w:t>
            </w:r>
          </w:p>
        </w:tc>
        <w:tc>
          <w:tcPr>
            <w:tcW w:w="7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ind w:left="57"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215B5D" w:rsidRPr="00C83DAE" w:rsidTr="00C83DAE"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«Лёгкая атлетика». Прыжковые упражнения: прыжки и</w:t>
            </w:r>
          </w:p>
          <w:p w:rsidR="00215B5D" w:rsidRPr="00C83DAE" w:rsidRDefault="00215B5D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 скоки Зачет. Прыжок в длину с места.</w:t>
            </w:r>
          </w:p>
        </w:tc>
        <w:tc>
          <w:tcPr>
            <w:tcW w:w="7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ind w:left="57"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215B5D" w:rsidRPr="00C83DAE" w:rsidTr="00C83DAE"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«Лёгкая атлетика». Метание малого (теннисного) мяча на дальность.</w:t>
            </w:r>
          </w:p>
        </w:tc>
        <w:tc>
          <w:tcPr>
            <w:tcW w:w="7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ind w:left="57"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215B5D" w:rsidRPr="00C83DAE" w:rsidTr="00C83DAE"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«Лёгкая атлетика». Метание малого (теннисного) мяча на дальность.</w:t>
            </w:r>
          </w:p>
        </w:tc>
        <w:tc>
          <w:tcPr>
            <w:tcW w:w="7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ind w:left="57"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215B5D" w:rsidRPr="00C83DAE" w:rsidTr="00C83DAE"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Модуль «Лёгкая </w:t>
            </w: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атлетика». Метание малого (теннисного) мяча на дальность. Зачет. Метание малого (теннисного) мяча на дальность.</w:t>
            </w:r>
          </w:p>
        </w:tc>
        <w:tc>
          <w:tcPr>
            <w:tcW w:w="7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ind w:left="57"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Практическая </w:t>
            </w: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работа</w:t>
            </w:r>
          </w:p>
        </w:tc>
      </w:tr>
      <w:tr w:rsidR="00215B5D" w:rsidRPr="00C83DAE" w:rsidTr="00C83DAE"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68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«Лёгкая атлетика». Броски набивного мяча двумя руками из-за головы, мяча двумя руками от груди.</w:t>
            </w:r>
          </w:p>
        </w:tc>
        <w:tc>
          <w:tcPr>
            <w:tcW w:w="7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ind w:left="57"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215B5D" w:rsidRPr="00C83DAE" w:rsidTr="00C83DAE">
        <w:tc>
          <w:tcPr>
            <w:tcW w:w="361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7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141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5B5D" w:rsidRPr="00C83DAE" w:rsidRDefault="00215B5D" w:rsidP="00C83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 68</w:t>
            </w:r>
          </w:p>
        </w:tc>
      </w:tr>
    </w:tbl>
    <w:p w:rsidR="00C83DAE" w:rsidRPr="00C83DAE" w:rsidRDefault="00C83DAE" w:rsidP="00C83DAE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aps/>
          <w:color w:val="181818"/>
          <w:sz w:val="24"/>
          <w:szCs w:val="24"/>
          <w:lang w:eastAsia="ru-RU"/>
        </w:rPr>
        <w:t> </w:t>
      </w:r>
    </w:p>
    <w:p w:rsidR="00C83DAE" w:rsidRPr="00C83DAE" w:rsidRDefault="00C83DAE" w:rsidP="00C83DAE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aps/>
          <w:color w:val="181818"/>
          <w:sz w:val="24"/>
          <w:szCs w:val="24"/>
          <w:lang w:eastAsia="ru-RU"/>
        </w:rPr>
        <w:t> </w:t>
      </w:r>
    </w:p>
    <w:p w:rsidR="00C83DAE" w:rsidRPr="00C83DAE" w:rsidRDefault="00C83DAE" w:rsidP="00C83DAE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aps/>
          <w:color w:val="181818"/>
          <w:sz w:val="24"/>
          <w:szCs w:val="24"/>
          <w:lang w:eastAsia="ru-RU"/>
        </w:rPr>
        <w:t> </w:t>
      </w:r>
    </w:p>
    <w:p w:rsidR="00C83DAE" w:rsidRPr="00C83DAE" w:rsidRDefault="00C83DAE" w:rsidP="00C83DAE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aps/>
          <w:color w:val="181818"/>
          <w:sz w:val="24"/>
          <w:szCs w:val="24"/>
          <w:lang w:eastAsia="ru-RU"/>
        </w:rPr>
        <w:t> </w:t>
      </w:r>
    </w:p>
    <w:p w:rsidR="00C83DAE" w:rsidRPr="00C83DAE" w:rsidRDefault="00C83DAE" w:rsidP="00C83DAE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aps/>
          <w:color w:val="181818"/>
          <w:sz w:val="24"/>
          <w:szCs w:val="24"/>
          <w:lang w:eastAsia="ru-RU"/>
        </w:rPr>
        <w:t> </w:t>
      </w:r>
    </w:p>
    <w:p w:rsidR="00C83DAE" w:rsidRPr="00C83DAE" w:rsidRDefault="00C83DAE" w:rsidP="00C83DAE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aps/>
          <w:color w:val="181818"/>
          <w:sz w:val="24"/>
          <w:szCs w:val="24"/>
          <w:lang w:eastAsia="ru-RU"/>
        </w:rPr>
        <w:t> </w:t>
      </w:r>
    </w:p>
    <w:p w:rsidR="00C83DAE" w:rsidRPr="00C83DAE" w:rsidRDefault="00C83DAE" w:rsidP="00C83DAE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aps/>
          <w:color w:val="181818"/>
          <w:sz w:val="24"/>
          <w:szCs w:val="24"/>
          <w:lang w:eastAsia="ru-RU"/>
        </w:rPr>
        <w:t> </w:t>
      </w:r>
    </w:p>
    <w:p w:rsidR="00C83DAE" w:rsidRPr="00C83DAE" w:rsidRDefault="00C83DAE" w:rsidP="00C83DAE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aps/>
          <w:color w:val="181818"/>
          <w:sz w:val="24"/>
          <w:szCs w:val="24"/>
          <w:lang w:eastAsia="ru-RU"/>
        </w:rPr>
        <w:t> </w:t>
      </w:r>
    </w:p>
    <w:p w:rsidR="00C83DAE" w:rsidRPr="00C83DAE" w:rsidRDefault="00C83DAE" w:rsidP="00C83DAE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aps/>
          <w:color w:val="181818"/>
          <w:sz w:val="24"/>
          <w:szCs w:val="24"/>
          <w:lang w:eastAsia="ru-RU"/>
        </w:rPr>
        <w:t> </w:t>
      </w:r>
    </w:p>
    <w:p w:rsidR="00C83DAE" w:rsidRPr="00C83DAE" w:rsidRDefault="00C83DAE" w:rsidP="00C83DAE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aps/>
          <w:color w:val="181818"/>
          <w:sz w:val="24"/>
          <w:szCs w:val="24"/>
          <w:lang w:eastAsia="ru-RU"/>
        </w:rPr>
        <w:t> </w:t>
      </w:r>
    </w:p>
    <w:p w:rsidR="00C83DAE" w:rsidRPr="00C83DAE" w:rsidRDefault="00C83DAE" w:rsidP="00C83DAE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aps/>
          <w:color w:val="181818"/>
          <w:sz w:val="24"/>
          <w:szCs w:val="24"/>
          <w:lang w:eastAsia="ru-RU"/>
        </w:rPr>
        <w:t> </w:t>
      </w:r>
    </w:p>
    <w:p w:rsidR="00C83DAE" w:rsidRPr="00C83DAE" w:rsidRDefault="00C83DAE" w:rsidP="00C83DAE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aps/>
          <w:color w:val="181818"/>
          <w:sz w:val="24"/>
          <w:szCs w:val="24"/>
          <w:lang w:eastAsia="ru-RU"/>
        </w:rPr>
        <w:t> </w:t>
      </w:r>
    </w:p>
    <w:p w:rsidR="00C83DAE" w:rsidRPr="00C83DAE" w:rsidRDefault="00C83DAE" w:rsidP="00C83DAE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aps/>
          <w:color w:val="181818"/>
          <w:sz w:val="24"/>
          <w:szCs w:val="24"/>
          <w:lang w:eastAsia="ru-RU"/>
        </w:rPr>
        <w:t> </w:t>
      </w:r>
    </w:p>
    <w:p w:rsidR="00C83DAE" w:rsidRPr="00C83DAE" w:rsidRDefault="00C83DAE" w:rsidP="00C83DAE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aps/>
          <w:color w:val="181818"/>
          <w:sz w:val="24"/>
          <w:szCs w:val="24"/>
          <w:lang w:eastAsia="ru-RU"/>
        </w:rPr>
        <w:t> </w:t>
      </w:r>
    </w:p>
    <w:p w:rsidR="00C83DAE" w:rsidRPr="00C83DAE" w:rsidRDefault="00C83DAE" w:rsidP="00C83DAE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aps/>
          <w:color w:val="181818"/>
          <w:sz w:val="24"/>
          <w:szCs w:val="24"/>
          <w:lang w:eastAsia="ru-RU"/>
        </w:rPr>
        <w:t> </w:t>
      </w:r>
    </w:p>
    <w:p w:rsidR="00C83DAE" w:rsidRPr="00C83DAE" w:rsidRDefault="00C83DAE" w:rsidP="00C83DAE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aps/>
          <w:color w:val="181818"/>
          <w:sz w:val="24"/>
          <w:szCs w:val="24"/>
          <w:lang w:eastAsia="ru-RU"/>
        </w:rPr>
        <w:t> </w:t>
      </w:r>
    </w:p>
    <w:p w:rsidR="00C83DAE" w:rsidRPr="00C83DAE" w:rsidRDefault="00C83DAE" w:rsidP="00C83DAE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aps/>
          <w:color w:val="181818"/>
          <w:sz w:val="24"/>
          <w:szCs w:val="24"/>
          <w:lang w:eastAsia="ru-RU"/>
        </w:rPr>
        <w:t> </w:t>
      </w:r>
    </w:p>
    <w:p w:rsidR="00C83DAE" w:rsidRPr="00C83DAE" w:rsidRDefault="00C83DAE" w:rsidP="00C83DAE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aps/>
          <w:color w:val="181818"/>
          <w:sz w:val="24"/>
          <w:szCs w:val="24"/>
          <w:lang w:eastAsia="ru-RU"/>
        </w:rPr>
        <w:t> </w:t>
      </w:r>
    </w:p>
    <w:p w:rsidR="00C83DAE" w:rsidRPr="00C83DAE" w:rsidRDefault="00C83DAE" w:rsidP="00C83DAE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aps/>
          <w:color w:val="181818"/>
          <w:sz w:val="24"/>
          <w:szCs w:val="24"/>
          <w:lang w:eastAsia="ru-RU"/>
        </w:rPr>
        <w:t> </w:t>
      </w:r>
    </w:p>
    <w:p w:rsidR="00C83DAE" w:rsidRPr="00C83DAE" w:rsidRDefault="00C83DAE" w:rsidP="00C83DAE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aps/>
          <w:color w:val="181818"/>
          <w:sz w:val="24"/>
          <w:szCs w:val="24"/>
          <w:lang w:eastAsia="ru-RU"/>
        </w:rPr>
        <w:t> </w:t>
      </w:r>
    </w:p>
    <w:p w:rsidR="00C83DAE" w:rsidRPr="00C83DAE" w:rsidRDefault="00C83DAE" w:rsidP="00C83DAE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aps/>
          <w:color w:val="181818"/>
          <w:sz w:val="24"/>
          <w:szCs w:val="24"/>
          <w:lang w:eastAsia="ru-RU"/>
        </w:rPr>
        <w:t> </w:t>
      </w:r>
    </w:p>
    <w:p w:rsidR="00C83DAE" w:rsidRPr="00C83DAE" w:rsidRDefault="00C83DAE" w:rsidP="00C83DAE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aps/>
          <w:color w:val="181818"/>
          <w:sz w:val="24"/>
          <w:szCs w:val="24"/>
          <w:lang w:eastAsia="ru-RU"/>
        </w:rPr>
        <w:t> </w:t>
      </w:r>
    </w:p>
    <w:p w:rsidR="00C83DAE" w:rsidRPr="00C83DAE" w:rsidRDefault="00C83DAE" w:rsidP="00C83DAE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aps/>
          <w:color w:val="181818"/>
          <w:sz w:val="24"/>
          <w:szCs w:val="24"/>
          <w:lang w:eastAsia="ru-RU"/>
        </w:rPr>
        <w:t> </w:t>
      </w:r>
    </w:p>
    <w:p w:rsidR="00C83DAE" w:rsidRPr="00C83DAE" w:rsidRDefault="00C83DAE" w:rsidP="00C83DAE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aps/>
          <w:color w:val="181818"/>
          <w:sz w:val="24"/>
          <w:szCs w:val="24"/>
          <w:lang w:eastAsia="ru-RU"/>
        </w:rPr>
        <w:t> </w:t>
      </w:r>
    </w:p>
    <w:p w:rsidR="00C83DAE" w:rsidRPr="00C83DAE" w:rsidRDefault="00C83DAE" w:rsidP="00C83DAE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aps/>
          <w:color w:val="181818"/>
          <w:sz w:val="24"/>
          <w:szCs w:val="24"/>
          <w:lang w:eastAsia="ru-RU"/>
        </w:rPr>
        <w:t> </w:t>
      </w:r>
    </w:p>
    <w:p w:rsidR="00C83DAE" w:rsidRPr="00C83DAE" w:rsidRDefault="00C83DAE" w:rsidP="00C83DAE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aps/>
          <w:color w:val="181818"/>
          <w:sz w:val="24"/>
          <w:szCs w:val="24"/>
          <w:lang w:eastAsia="ru-RU"/>
        </w:rPr>
        <w:t> </w:t>
      </w:r>
    </w:p>
    <w:p w:rsidR="00C83DAE" w:rsidRPr="00C83DAE" w:rsidRDefault="00C83DAE" w:rsidP="00C83DAE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aps/>
          <w:color w:val="181818"/>
          <w:sz w:val="24"/>
          <w:szCs w:val="24"/>
          <w:lang w:eastAsia="ru-RU"/>
        </w:rPr>
        <w:t> </w:t>
      </w:r>
    </w:p>
    <w:p w:rsidR="00C83DAE" w:rsidRPr="00C83DAE" w:rsidRDefault="00C83DAE" w:rsidP="00C83DAE">
      <w:pPr>
        <w:shd w:val="clear" w:color="auto" w:fill="FFFFFF"/>
        <w:spacing w:after="0" w:line="20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C83DAE" w:rsidRPr="00C83DAE" w:rsidRDefault="00C83DAE" w:rsidP="00C83DAE">
      <w:pPr>
        <w:shd w:val="clear" w:color="auto" w:fill="FFFFFF"/>
        <w:spacing w:after="0" w:line="20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C83DAE" w:rsidRPr="00C83DAE" w:rsidRDefault="00C83DAE" w:rsidP="00C83DAE">
      <w:pPr>
        <w:shd w:val="clear" w:color="auto" w:fill="FFFFFF"/>
        <w:spacing w:after="0" w:line="20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C83DAE" w:rsidRPr="00C83DAE" w:rsidRDefault="00C83DAE" w:rsidP="00C83DAE">
      <w:pPr>
        <w:shd w:val="clear" w:color="auto" w:fill="FFFFFF"/>
        <w:spacing w:after="0" w:line="20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C83DAE" w:rsidRPr="00C83DAE" w:rsidRDefault="00C83DAE" w:rsidP="00C83DAE">
      <w:pPr>
        <w:shd w:val="clear" w:color="auto" w:fill="FFFFFF"/>
        <w:spacing w:after="0" w:line="20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C83DAE" w:rsidRPr="00C83DAE" w:rsidRDefault="00C83DAE" w:rsidP="00C83DAE">
      <w:pPr>
        <w:shd w:val="clear" w:color="auto" w:fill="FFFFFF"/>
        <w:spacing w:after="0" w:line="20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C83DAE" w:rsidRPr="00C83DAE" w:rsidRDefault="00C83DAE" w:rsidP="00C83DAE">
      <w:pPr>
        <w:shd w:val="clear" w:color="auto" w:fill="FFFFFF"/>
        <w:spacing w:after="0" w:line="20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C83DAE" w:rsidRPr="00C83DAE" w:rsidRDefault="00C83DAE" w:rsidP="00C83DAE">
      <w:pPr>
        <w:shd w:val="clear" w:color="auto" w:fill="FFFFFF"/>
        <w:spacing w:after="240" w:line="24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  <w:t>УЧЕБНО-МЕТОДИЧЕСКОЕ ОБЕСПЕЧЕНИЕ ОБРАЗОВАТЕЛЬНОГО ПРОЦЕССА </w:t>
      </w:r>
    </w:p>
    <w:p w:rsidR="00C83DAE" w:rsidRPr="00C83DAE" w:rsidRDefault="00C83DAE" w:rsidP="00C83DAE">
      <w:pPr>
        <w:shd w:val="clear" w:color="auto" w:fill="FFFFFF"/>
        <w:spacing w:before="240" w:after="120" w:line="24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  <w:t>ОБЯЗАТЕЛЬНЫЕ УЧЕБНЫЕ МАТЕРИАЛЫ ДЛЯ УЧЕНИКА</w:t>
      </w:r>
    </w:p>
    <w:p w:rsidR="00C83DAE" w:rsidRPr="00C83DAE" w:rsidRDefault="00C83DAE" w:rsidP="00C83DAE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Физическая культура, 1-4 класс/Матвеев А.П., Акционерное общество «Издательство «Просвещение»;</w:t>
      </w:r>
    </w:p>
    <w:p w:rsidR="00C83DAE" w:rsidRPr="00C83DAE" w:rsidRDefault="00C83DAE" w:rsidP="00C83DAE">
      <w:pPr>
        <w:shd w:val="clear" w:color="auto" w:fill="FFFFFF"/>
        <w:spacing w:before="240" w:after="120" w:line="24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  <w:lastRenderedPageBreak/>
        <w:t>МЕТОДИЧЕСКИЕ МАТЕРИАЛЫ ДЛЯ УЧИТЕЛЯ</w:t>
      </w:r>
    </w:p>
    <w:p w:rsidR="00C83DAE" w:rsidRPr="00C83DAE" w:rsidRDefault="00C83DAE" w:rsidP="00C83DAE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Физическая культура, 1-4 класс/Матвеев А.П.,</w:t>
      </w:r>
      <w:r w:rsidRPr="00C83DA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7FDF7"/>
          <w:lang w:eastAsia="ru-RU"/>
        </w:rPr>
        <w:t> </w:t>
      </w:r>
      <w:r w:rsidRPr="00C83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Акционерное общество «Издательство «Просвещение»;</w:t>
      </w:r>
    </w:p>
    <w:p w:rsidR="00C83DAE" w:rsidRPr="00C83DAE" w:rsidRDefault="00C83DAE" w:rsidP="00C83DAE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proofErr w:type="gramStart"/>
      <w:r w:rsidRPr="00C83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Физическая культура, 1-4 класс/ Петрова Т.В., Копылов Ю.А., Полянская Н.В. и другие, Общество с ограниченной ответственностью «Издательский центр ВЕНТАНА-ГРАФ»; Акционерное общество «Издательство Просвещение»;</w:t>
      </w:r>
      <w:r w:rsidRPr="00C83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Физическая культура, 1-4 класс/Гурьев С.В.; под редакцией </w:t>
      </w:r>
      <w:proofErr w:type="spellStart"/>
      <w:r w:rsidRPr="00C83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Виленского</w:t>
      </w:r>
      <w:proofErr w:type="spellEnd"/>
      <w:r w:rsidRPr="00C83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М.Я., ООО «Русское слово-учебник»;</w:t>
      </w:r>
      <w:r w:rsidRPr="00C83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Физическая культура. 1-4 класс/</w:t>
      </w:r>
      <w:proofErr w:type="spellStart"/>
      <w:r w:rsidRPr="00C83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Виленский</w:t>
      </w:r>
      <w:proofErr w:type="spellEnd"/>
      <w:r w:rsidRPr="00C83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М.Я., </w:t>
      </w:r>
      <w:proofErr w:type="spellStart"/>
      <w:r w:rsidRPr="00C83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Туревский</w:t>
      </w:r>
      <w:proofErr w:type="spellEnd"/>
      <w:r w:rsidRPr="00C83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И.М., </w:t>
      </w:r>
      <w:proofErr w:type="spellStart"/>
      <w:r w:rsidRPr="00C83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Торочкова</w:t>
      </w:r>
      <w:proofErr w:type="spellEnd"/>
      <w:r w:rsidRPr="00C83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Т.Ю. и другие;</w:t>
      </w:r>
      <w:proofErr w:type="gramEnd"/>
      <w:r w:rsidRPr="00C83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 редакцией </w:t>
      </w:r>
      <w:proofErr w:type="spellStart"/>
      <w:r w:rsidRPr="00C83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Виленского</w:t>
      </w:r>
      <w:proofErr w:type="spellEnd"/>
      <w:r w:rsidRPr="00C83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М.Я., Акционерное общество «Издательство «Просвещение»;</w:t>
      </w:r>
    </w:p>
    <w:p w:rsidR="00C83DAE" w:rsidRPr="00C83DAE" w:rsidRDefault="00C83DAE" w:rsidP="00C83DAE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  <w:t> </w:t>
      </w:r>
    </w:p>
    <w:p w:rsidR="00C83DAE" w:rsidRPr="00C83DAE" w:rsidRDefault="00C83DAE" w:rsidP="00C83DAE">
      <w:pPr>
        <w:shd w:val="clear" w:color="auto" w:fill="FFFFFF"/>
        <w:spacing w:before="240" w:after="120" w:line="24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  <w:t>ЦИФРОВЫЕ ОБРАЗОВАТЕЛЬНЫЕ РЕСУРСЫ И РЕСУРСЫ СЕТИ ИНТЕРНЕТ</w:t>
      </w:r>
    </w:p>
    <w:p w:rsidR="00C83DAE" w:rsidRPr="00C83DAE" w:rsidRDefault="00C83DAE" w:rsidP="00C83DAE">
      <w:pPr>
        <w:shd w:val="clear" w:color="auto" w:fill="FFFFFF"/>
        <w:spacing w:before="240" w:after="120" w:line="24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bdr w:val="dashed" w:sz="8" w:space="0" w:color="FF0000" w:frame="1"/>
          <w:lang w:eastAsia="ru-RU"/>
        </w:rPr>
        <w:t>www.edu.ru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bdr w:val="dashed" w:sz="8" w:space="0" w:color="FF0000" w:frame="1"/>
          <w:lang w:eastAsia="ru-RU"/>
        </w:rPr>
        <w:br/>
        <w:t>www.school.edu.ru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bdr w:val="dashed" w:sz="8" w:space="0" w:color="FF0000" w:frame="1"/>
          <w:lang w:eastAsia="ru-RU"/>
        </w:rPr>
        <w:br/>
      </w:r>
      <w:hyperlink r:id="rId49" w:tgtFrame="_blank" w:history="1">
        <w:r w:rsidRPr="00C83DAE">
          <w:rPr>
            <w:rFonts w:ascii="Times New Roman" w:eastAsia="Times New Roman" w:hAnsi="Times New Roman" w:cs="Times New Roman"/>
            <w:color w:val="267F8C"/>
            <w:sz w:val="24"/>
            <w:szCs w:val="24"/>
            <w:bdr w:val="dashed" w:sz="8" w:space="0" w:color="FF0000" w:frame="1"/>
            <w:lang w:eastAsia="ru-RU"/>
          </w:rPr>
          <w:t>https://uchi.ru</w:t>
        </w:r>
      </w:hyperlink>
    </w:p>
    <w:p w:rsidR="00C83DAE" w:rsidRPr="00C83DAE" w:rsidRDefault="00C83DAE" w:rsidP="00C83DAE">
      <w:pPr>
        <w:shd w:val="clear" w:color="auto" w:fill="FFFFFF"/>
        <w:spacing w:before="240" w:after="120" w:line="24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C83DAE" w:rsidRPr="00C83DAE" w:rsidRDefault="00C83DAE" w:rsidP="00C83DAE">
      <w:pPr>
        <w:shd w:val="clear" w:color="auto" w:fill="FFFFFF"/>
        <w:spacing w:before="240" w:after="120" w:line="24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C83DAE" w:rsidRPr="00C83DAE" w:rsidRDefault="00C83DAE" w:rsidP="00C83DAE">
      <w:pPr>
        <w:shd w:val="clear" w:color="auto" w:fill="FFFFFF"/>
        <w:spacing w:before="240" w:after="120" w:line="24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C83DAE" w:rsidRPr="00C83DAE" w:rsidRDefault="00C83DAE" w:rsidP="00C83DAE">
      <w:pPr>
        <w:shd w:val="clear" w:color="auto" w:fill="FFFFFF"/>
        <w:spacing w:before="240" w:after="120" w:line="24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C83DAE" w:rsidRPr="00C83DAE" w:rsidRDefault="00C83DAE" w:rsidP="00C83DAE">
      <w:pPr>
        <w:shd w:val="clear" w:color="auto" w:fill="FFFFFF"/>
        <w:spacing w:before="240" w:after="120" w:line="24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C83DAE" w:rsidRPr="00C83DAE" w:rsidRDefault="00C83DAE" w:rsidP="00C83DAE">
      <w:pPr>
        <w:shd w:val="clear" w:color="auto" w:fill="FFFFFF"/>
        <w:spacing w:before="240" w:after="120" w:line="24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C83DAE" w:rsidRPr="00C83DAE" w:rsidRDefault="00C83DAE" w:rsidP="00C83DAE">
      <w:pPr>
        <w:shd w:val="clear" w:color="auto" w:fill="FFFFFF"/>
        <w:spacing w:before="240" w:after="120" w:line="24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C83DAE" w:rsidRPr="00C83DAE" w:rsidRDefault="00C83DAE" w:rsidP="00C83DAE">
      <w:pPr>
        <w:shd w:val="clear" w:color="auto" w:fill="FFFFFF"/>
        <w:spacing w:before="240" w:after="120" w:line="24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C83DAE" w:rsidRPr="00C83DAE" w:rsidRDefault="00C83DAE" w:rsidP="00C83DAE">
      <w:pPr>
        <w:shd w:val="clear" w:color="auto" w:fill="FFFFFF"/>
        <w:spacing w:before="240" w:after="120" w:line="24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C83DAE" w:rsidRPr="00C83DAE" w:rsidRDefault="00C83DAE" w:rsidP="00C83DAE">
      <w:pPr>
        <w:shd w:val="clear" w:color="auto" w:fill="FFFFFF"/>
        <w:spacing w:before="240" w:after="120" w:line="24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C83DAE" w:rsidRPr="00C83DAE" w:rsidRDefault="00C83DAE" w:rsidP="00C83DAE">
      <w:pPr>
        <w:shd w:val="clear" w:color="auto" w:fill="FFFFFF"/>
        <w:spacing w:before="240" w:after="120" w:line="24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C83DAE" w:rsidRPr="00C83DAE" w:rsidRDefault="00C83DAE" w:rsidP="00C83DAE">
      <w:pPr>
        <w:shd w:val="clear" w:color="auto" w:fill="FFFFFF"/>
        <w:spacing w:before="240" w:after="120" w:line="24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C83DAE" w:rsidRPr="00C83DAE" w:rsidRDefault="00C83DAE" w:rsidP="00C83DAE">
      <w:pPr>
        <w:shd w:val="clear" w:color="auto" w:fill="FFFFFF"/>
        <w:spacing w:before="240" w:after="120" w:line="24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C83DAE" w:rsidRPr="00C83DAE" w:rsidRDefault="00C83DAE" w:rsidP="00C83DAE">
      <w:pPr>
        <w:shd w:val="clear" w:color="auto" w:fill="FFFFFF"/>
        <w:spacing w:before="240" w:after="120" w:line="24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  <w:t>                   </w:t>
      </w:r>
    </w:p>
    <w:p w:rsidR="00C83DAE" w:rsidRPr="00C83DAE" w:rsidRDefault="00C83DAE" w:rsidP="00C83DAE">
      <w:pPr>
        <w:shd w:val="clear" w:color="auto" w:fill="FFFFFF"/>
        <w:spacing w:before="240" w:after="120" w:line="24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  <w:t> </w:t>
      </w:r>
    </w:p>
    <w:p w:rsidR="00C83DAE" w:rsidRPr="00C83DAE" w:rsidRDefault="00C83DAE" w:rsidP="00C83DAE">
      <w:pPr>
        <w:shd w:val="clear" w:color="auto" w:fill="FFFFFF"/>
        <w:spacing w:after="0" w:line="20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МАТЕРИАЛЬНО-ТЕХНИЧЕСКОЕ ОБЕСПЕЧЕНИЕ ОБРАЗОВАТЕЛЬНОГО ПРОЦЕССА</w:t>
      </w:r>
    </w:p>
    <w:p w:rsidR="00C83DAE" w:rsidRPr="00C83DAE" w:rsidRDefault="00C83DAE" w:rsidP="00C83DAE">
      <w:pPr>
        <w:shd w:val="clear" w:color="auto" w:fill="FFFFFF"/>
        <w:spacing w:before="346" w:after="0" w:line="20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УЧЕБНОЕ ОБОРУДОВАНИЕ</w:t>
      </w:r>
    </w:p>
    <w:p w:rsidR="00C83DAE" w:rsidRPr="00C83DAE" w:rsidRDefault="00C83DAE" w:rsidP="00C83DAE">
      <w:pPr>
        <w:shd w:val="clear" w:color="auto" w:fill="FFFFFF"/>
        <w:spacing w:before="166" w:after="0" w:line="240" w:lineRule="auto"/>
        <w:ind w:right="6803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Компьютерный стол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</w:r>
      <w:r w:rsidRPr="00C83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Ноутбук учителя</w:t>
      </w:r>
    </w:p>
    <w:p w:rsidR="00C83DAE" w:rsidRPr="00C83DAE" w:rsidRDefault="00C83DAE" w:rsidP="00C83DAE">
      <w:pPr>
        <w:shd w:val="clear" w:color="auto" w:fill="FFFFFF"/>
        <w:spacing w:before="262" w:after="0" w:line="20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ОБОРУДОВАНИЕ ДЛЯ ПРОВЕДЕНИЯ ПРАКТИЧЕСКИХ РАБОТ</w:t>
      </w:r>
    </w:p>
    <w:p w:rsidR="00C83DAE" w:rsidRPr="00C83DAE" w:rsidRDefault="00C83DAE" w:rsidP="00C83DAE">
      <w:pPr>
        <w:shd w:val="clear" w:color="auto" w:fill="FFFFFF"/>
        <w:spacing w:after="0" w:line="240" w:lineRule="auto"/>
        <w:ind w:left="106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Стенка</w:t>
      </w:r>
      <w:r w:rsidRPr="00C83DAE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  <w:lang w:eastAsia="ru-RU"/>
        </w:rPr>
        <w:t> 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гимнастическая</w:t>
      </w:r>
    </w:p>
    <w:p w:rsidR="00C83DAE" w:rsidRPr="00C83DAE" w:rsidRDefault="00C83DAE" w:rsidP="00C83DAE">
      <w:pPr>
        <w:shd w:val="clear" w:color="auto" w:fill="FFFFFF"/>
        <w:spacing w:after="0" w:line="240" w:lineRule="auto"/>
        <w:ind w:left="106" w:right="4677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Бревно гимнастическое напольное</w:t>
      </w:r>
    </w:p>
    <w:p w:rsidR="00C83DAE" w:rsidRPr="00C83DAE" w:rsidRDefault="00C83DAE" w:rsidP="00C83DAE">
      <w:pPr>
        <w:shd w:val="clear" w:color="auto" w:fill="FFFFFF"/>
        <w:spacing w:after="0" w:line="240" w:lineRule="auto"/>
        <w:ind w:left="106" w:right="4677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Комплект</w:t>
      </w:r>
      <w:r w:rsidRPr="00C83DAE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  <w:lang w:eastAsia="ru-RU"/>
        </w:rPr>
        <w:t> 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навесного</w:t>
      </w:r>
      <w:r w:rsidRPr="00C83DA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  <w:lang w:eastAsia="ru-RU"/>
        </w:rPr>
        <w:t> 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оборудования</w:t>
      </w:r>
    </w:p>
    <w:p w:rsidR="00C83DAE" w:rsidRPr="00C83DAE" w:rsidRDefault="00C83DAE" w:rsidP="00C83DAE">
      <w:pPr>
        <w:shd w:val="clear" w:color="auto" w:fill="FFFFFF"/>
        <w:spacing w:after="0" w:line="240" w:lineRule="auto"/>
        <w:ind w:left="106" w:right="4677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Скамья</w:t>
      </w:r>
      <w:r w:rsidRPr="00C83DAE">
        <w:rPr>
          <w:rFonts w:ascii="Times New Roman" w:eastAsia="Times New Roman" w:hAnsi="Times New Roman" w:cs="Times New Roman"/>
          <w:color w:val="181818"/>
          <w:spacing w:val="-9"/>
          <w:sz w:val="24"/>
          <w:szCs w:val="24"/>
          <w:lang w:eastAsia="ru-RU"/>
        </w:rPr>
        <w:t> 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атлетическая</w:t>
      </w:r>
      <w:r w:rsidRPr="00C83DAE">
        <w:rPr>
          <w:rFonts w:ascii="Times New Roman" w:eastAsia="Times New Roman" w:hAnsi="Times New Roman" w:cs="Times New Roman"/>
          <w:color w:val="181818"/>
          <w:spacing w:val="-9"/>
          <w:sz w:val="24"/>
          <w:szCs w:val="24"/>
          <w:lang w:eastAsia="ru-RU"/>
        </w:rPr>
        <w:t> 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наклонная</w:t>
      </w:r>
    </w:p>
    <w:p w:rsidR="00C83DAE" w:rsidRPr="00C83DAE" w:rsidRDefault="00C83DAE" w:rsidP="00C83DAE">
      <w:pPr>
        <w:shd w:val="clear" w:color="auto" w:fill="FFFFFF"/>
        <w:spacing w:after="0" w:line="240" w:lineRule="auto"/>
        <w:ind w:left="106" w:right="4677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Коврик гимнастический</w:t>
      </w:r>
    </w:p>
    <w:p w:rsidR="00C83DAE" w:rsidRPr="00C83DAE" w:rsidRDefault="00C83DAE" w:rsidP="00C83DAE">
      <w:pPr>
        <w:shd w:val="clear" w:color="auto" w:fill="FFFFFF"/>
        <w:spacing w:after="0" w:line="240" w:lineRule="auto"/>
        <w:ind w:left="106" w:right="4677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Маты гимнастические</w:t>
      </w:r>
    </w:p>
    <w:p w:rsidR="00C83DAE" w:rsidRPr="00C83DAE" w:rsidRDefault="00C83DAE" w:rsidP="00C83DAE">
      <w:pPr>
        <w:shd w:val="clear" w:color="auto" w:fill="FFFFFF"/>
        <w:spacing w:after="0" w:line="240" w:lineRule="auto"/>
        <w:ind w:left="106" w:right="4677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Мяч набивной (1 кг, 2 кг)</w:t>
      </w:r>
    </w:p>
    <w:p w:rsidR="00C83DAE" w:rsidRPr="00C83DAE" w:rsidRDefault="00C83DAE" w:rsidP="00C83DAE">
      <w:pPr>
        <w:shd w:val="clear" w:color="auto" w:fill="FFFFFF"/>
        <w:spacing w:after="0" w:line="240" w:lineRule="auto"/>
        <w:ind w:left="106" w:right="4677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olor w:val="181818"/>
          <w:spacing w:val="-57"/>
          <w:sz w:val="24"/>
          <w:szCs w:val="24"/>
          <w:lang w:eastAsia="ru-RU"/>
        </w:rPr>
        <w:t> 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Мяч малый (теннисный)</w:t>
      </w:r>
    </w:p>
    <w:p w:rsidR="00C83DAE" w:rsidRPr="00C83DAE" w:rsidRDefault="00C83DAE" w:rsidP="00C83DAE">
      <w:pPr>
        <w:shd w:val="clear" w:color="auto" w:fill="FFFFFF"/>
        <w:spacing w:after="0" w:line="240" w:lineRule="auto"/>
        <w:ind w:left="106" w:right="4677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Скакалка</w:t>
      </w:r>
      <w:r w:rsidRPr="00C83DAE">
        <w:rPr>
          <w:rFonts w:ascii="Times New Roman" w:eastAsia="Times New Roman" w:hAnsi="Times New Roman" w:cs="Times New Roman"/>
          <w:color w:val="181818"/>
          <w:spacing w:val="-12"/>
          <w:sz w:val="24"/>
          <w:szCs w:val="24"/>
          <w:lang w:eastAsia="ru-RU"/>
        </w:rPr>
        <w:t> 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гимнастическая</w:t>
      </w:r>
    </w:p>
    <w:p w:rsidR="00C83DAE" w:rsidRPr="00C83DAE" w:rsidRDefault="00C83DAE" w:rsidP="00C83DAE">
      <w:pPr>
        <w:shd w:val="clear" w:color="auto" w:fill="FFFFFF"/>
        <w:spacing w:after="0" w:line="240" w:lineRule="auto"/>
        <w:ind w:left="106" w:right="4677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Палка гимнастическая</w:t>
      </w:r>
    </w:p>
    <w:p w:rsidR="00C83DAE" w:rsidRPr="00C83DAE" w:rsidRDefault="00C83DAE" w:rsidP="00C83DAE">
      <w:pPr>
        <w:shd w:val="clear" w:color="auto" w:fill="FFFFFF"/>
        <w:spacing w:after="0" w:line="240" w:lineRule="auto"/>
        <w:ind w:left="106" w:right="4677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Обруч гимнастический</w:t>
      </w:r>
    </w:p>
    <w:p w:rsidR="00C83DAE" w:rsidRPr="00C83DAE" w:rsidRDefault="00C83DAE" w:rsidP="00C83DAE">
      <w:pPr>
        <w:shd w:val="clear" w:color="auto" w:fill="FFFFFF"/>
        <w:spacing w:after="0" w:line="240" w:lineRule="auto"/>
        <w:ind w:left="106" w:right="4677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Коврики</w:t>
      </w:r>
      <w:r w:rsidRPr="00C83DA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  <w:lang w:eastAsia="ru-RU"/>
        </w:rPr>
        <w:t> 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массажные</w:t>
      </w:r>
    </w:p>
    <w:p w:rsidR="00C83DAE" w:rsidRPr="00C83DAE" w:rsidRDefault="00C83DAE" w:rsidP="00C83DAE">
      <w:pPr>
        <w:shd w:val="clear" w:color="auto" w:fill="FFFFFF"/>
        <w:spacing w:after="0" w:line="240" w:lineRule="auto"/>
        <w:ind w:left="106" w:right="5102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Сетка</w:t>
      </w:r>
      <w:r w:rsidRPr="00C83DA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  <w:lang w:eastAsia="ru-RU"/>
        </w:rPr>
        <w:t> 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для</w:t>
      </w:r>
      <w:r w:rsidRPr="00C83DAE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  <w:lang w:eastAsia="ru-RU"/>
        </w:rPr>
        <w:t> 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переноса малых</w:t>
      </w:r>
      <w:r w:rsidRPr="00C83DA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  <w:lang w:eastAsia="ru-RU"/>
        </w:rPr>
        <w:t> 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мячей</w:t>
      </w:r>
    </w:p>
    <w:p w:rsidR="00C83DAE" w:rsidRPr="00C83DAE" w:rsidRDefault="00C83DAE" w:rsidP="00C83DAE">
      <w:pPr>
        <w:shd w:val="clear" w:color="auto" w:fill="FFFFFF"/>
        <w:spacing w:after="0" w:line="240" w:lineRule="auto"/>
        <w:ind w:left="106" w:right="141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Рулетка</w:t>
      </w:r>
      <w:r w:rsidRPr="00C83DA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  <w:lang w:eastAsia="ru-RU"/>
        </w:rPr>
        <w:t> 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измерительная</w:t>
      </w:r>
      <w:r w:rsidRPr="00C83DA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  <w:lang w:eastAsia="ru-RU"/>
        </w:rPr>
        <w:t> 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(10</w:t>
      </w:r>
      <w:r w:rsidRPr="00C83DA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  <w:lang w:eastAsia="ru-RU"/>
        </w:rPr>
        <w:t> 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м, 50 м)</w:t>
      </w:r>
    </w:p>
    <w:p w:rsidR="00C83DAE" w:rsidRPr="00C83DAE" w:rsidRDefault="00C83DAE" w:rsidP="00C83DAE">
      <w:pPr>
        <w:shd w:val="clear" w:color="auto" w:fill="FFFFFF"/>
        <w:spacing w:after="0" w:line="240" w:lineRule="auto"/>
        <w:ind w:left="106" w:right="141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Комплект щитов баскетбольных с кольцами и сеткой</w:t>
      </w:r>
    </w:p>
    <w:p w:rsidR="00C83DAE" w:rsidRPr="00C83DAE" w:rsidRDefault="00C83DAE" w:rsidP="00C83DAE">
      <w:pPr>
        <w:shd w:val="clear" w:color="auto" w:fill="FFFFFF"/>
        <w:spacing w:after="0" w:line="240" w:lineRule="auto"/>
        <w:ind w:left="106" w:right="141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Щиты баскетбольные навесные с кольцами и сеткой</w:t>
      </w:r>
    </w:p>
    <w:p w:rsidR="00C83DAE" w:rsidRPr="00C83DAE" w:rsidRDefault="00C83DAE" w:rsidP="00C83DAE">
      <w:pPr>
        <w:shd w:val="clear" w:color="auto" w:fill="FFFFFF"/>
        <w:spacing w:after="0" w:line="240" w:lineRule="auto"/>
        <w:ind w:left="106" w:right="141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Мячи</w:t>
      </w:r>
      <w:r w:rsidRPr="00C83DA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  <w:lang w:eastAsia="ru-RU"/>
        </w:rPr>
        <w:t> 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баскетбольные для</w:t>
      </w:r>
      <w:r w:rsidRPr="00C83DAE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  <w:lang w:eastAsia="ru-RU"/>
        </w:rPr>
        <w:t> 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мини-игры</w:t>
      </w:r>
    </w:p>
    <w:p w:rsidR="00C83DAE" w:rsidRPr="00C83DAE" w:rsidRDefault="00C83DAE" w:rsidP="00C83DAE">
      <w:pPr>
        <w:shd w:val="clear" w:color="auto" w:fill="FFFFFF"/>
        <w:spacing w:after="0" w:line="240" w:lineRule="auto"/>
        <w:ind w:left="106" w:right="141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Сетка для переноса и хранения мячей</w:t>
      </w:r>
    </w:p>
    <w:p w:rsidR="00C83DAE" w:rsidRPr="00C83DAE" w:rsidRDefault="00C83DAE" w:rsidP="00C83DAE">
      <w:pPr>
        <w:shd w:val="clear" w:color="auto" w:fill="FFFFFF"/>
        <w:spacing w:after="0" w:line="240" w:lineRule="auto"/>
        <w:ind w:left="106" w:right="141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olor w:val="181818"/>
          <w:spacing w:val="-58"/>
          <w:sz w:val="24"/>
          <w:szCs w:val="24"/>
          <w:lang w:eastAsia="ru-RU"/>
        </w:rPr>
        <w:t> 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Жилетки</w:t>
      </w:r>
      <w:r w:rsidRPr="00C83DA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  <w:lang w:eastAsia="ru-RU"/>
        </w:rPr>
        <w:t> 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игровые с</w:t>
      </w:r>
      <w:r w:rsidRPr="00C83DA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  <w:lang w:eastAsia="ru-RU"/>
        </w:rPr>
        <w:t> 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номерами</w:t>
      </w:r>
    </w:p>
    <w:p w:rsidR="00C83DAE" w:rsidRPr="00C83DAE" w:rsidRDefault="00C83DAE" w:rsidP="00C83DAE">
      <w:pPr>
        <w:shd w:val="clear" w:color="auto" w:fill="FFFFFF"/>
        <w:spacing w:after="0" w:line="240" w:lineRule="auto"/>
        <w:ind w:left="106" w:right="141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Стойки</w:t>
      </w:r>
      <w:r w:rsidRPr="00C83DAE">
        <w:rPr>
          <w:rFonts w:ascii="Times New Roman" w:eastAsia="Times New Roman" w:hAnsi="Times New Roman" w:cs="Times New Roman"/>
          <w:color w:val="181818"/>
          <w:spacing w:val="-7"/>
          <w:sz w:val="24"/>
          <w:szCs w:val="24"/>
          <w:lang w:eastAsia="ru-RU"/>
        </w:rPr>
        <w:t> 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волейбольные</w:t>
      </w:r>
      <w:r w:rsidRPr="00C83DAE">
        <w:rPr>
          <w:rFonts w:ascii="Times New Roman" w:eastAsia="Times New Roman" w:hAnsi="Times New Roman" w:cs="Times New Roman"/>
          <w:color w:val="181818"/>
          <w:spacing w:val="-7"/>
          <w:sz w:val="24"/>
          <w:szCs w:val="24"/>
          <w:lang w:eastAsia="ru-RU"/>
        </w:rPr>
        <w:t> 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универсальные</w:t>
      </w:r>
    </w:p>
    <w:p w:rsidR="00C83DAE" w:rsidRPr="00C83DAE" w:rsidRDefault="00C83DAE" w:rsidP="00C83DAE">
      <w:pPr>
        <w:shd w:val="clear" w:color="auto" w:fill="FFFFFF"/>
        <w:spacing w:after="0" w:line="240" w:lineRule="auto"/>
        <w:ind w:left="106" w:right="141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olor w:val="181818"/>
          <w:spacing w:val="-57"/>
          <w:sz w:val="24"/>
          <w:szCs w:val="24"/>
          <w:lang w:eastAsia="ru-RU"/>
        </w:rPr>
        <w:t> 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Сетка</w:t>
      </w:r>
      <w:r w:rsidRPr="00C83DA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  <w:lang w:eastAsia="ru-RU"/>
        </w:rPr>
        <w:t> 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волейбольная</w:t>
      </w:r>
    </w:p>
    <w:p w:rsidR="00C83DAE" w:rsidRPr="00C83DAE" w:rsidRDefault="00C83DAE" w:rsidP="00C83DAE">
      <w:pPr>
        <w:shd w:val="clear" w:color="auto" w:fill="FFFFFF"/>
        <w:spacing w:after="0" w:line="240" w:lineRule="auto"/>
        <w:ind w:left="106" w:right="141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Мячи волейбольные</w:t>
      </w:r>
    </w:p>
    <w:p w:rsidR="00C83DAE" w:rsidRPr="00C83DAE" w:rsidRDefault="00C83DAE" w:rsidP="00C83DAE">
      <w:pPr>
        <w:shd w:val="clear" w:color="auto" w:fill="FFFFFF"/>
        <w:spacing w:after="0" w:line="240" w:lineRule="auto"/>
        <w:ind w:left="106" w:right="141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Мячи футбольные</w:t>
      </w:r>
    </w:p>
    <w:p w:rsidR="00C83DAE" w:rsidRPr="00C83DAE" w:rsidRDefault="00C83DAE" w:rsidP="00C83DAE">
      <w:pPr>
        <w:shd w:val="clear" w:color="auto" w:fill="FFFFFF"/>
        <w:spacing w:after="0" w:line="240" w:lineRule="auto"/>
        <w:ind w:left="106" w:right="141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Номера нагрудные</w:t>
      </w:r>
    </w:p>
    <w:p w:rsidR="00C83DAE" w:rsidRPr="00C83DAE" w:rsidRDefault="00C83DAE" w:rsidP="00C83DAE">
      <w:pPr>
        <w:shd w:val="clear" w:color="auto" w:fill="FFFFFF"/>
        <w:spacing w:after="0" w:line="240" w:lineRule="auto"/>
        <w:ind w:left="106" w:right="141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Насос для накачивания мячей</w:t>
      </w:r>
    </w:p>
    <w:p w:rsidR="00C83DAE" w:rsidRPr="00C83DAE" w:rsidRDefault="00C83DAE" w:rsidP="00C83DAE">
      <w:pPr>
        <w:shd w:val="clear" w:color="auto" w:fill="FFFFFF"/>
        <w:spacing w:after="0" w:line="240" w:lineRule="auto"/>
        <w:ind w:left="106" w:right="141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Аптечка медицинская</w:t>
      </w:r>
    </w:p>
    <w:p w:rsidR="00C83DAE" w:rsidRPr="00C83DAE" w:rsidRDefault="00C83DAE" w:rsidP="00C83DAE">
      <w:pPr>
        <w:shd w:val="clear" w:color="auto" w:fill="FFFFFF"/>
        <w:spacing w:after="0" w:line="240" w:lineRule="auto"/>
        <w:ind w:left="106" w:right="141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Спортивные залы (кабинеты)</w:t>
      </w:r>
    </w:p>
    <w:p w:rsidR="00C83DAE" w:rsidRPr="00C83DAE" w:rsidRDefault="00C83DAE" w:rsidP="00C83DAE">
      <w:pPr>
        <w:shd w:val="clear" w:color="auto" w:fill="FFFFFF"/>
        <w:spacing w:after="0" w:line="240" w:lineRule="auto"/>
        <w:ind w:left="106" w:right="141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Спортивный зал игровой</w:t>
      </w:r>
    </w:p>
    <w:p w:rsidR="00C83DAE" w:rsidRPr="00C83DAE" w:rsidRDefault="00C83DAE" w:rsidP="00C83DAE">
      <w:pPr>
        <w:shd w:val="clear" w:color="auto" w:fill="FFFFFF"/>
        <w:spacing w:after="0" w:line="240" w:lineRule="auto"/>
        <w:ind w:left="106" w:right="141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Спортивный зал гимнастический</w:t>
      </w:r>
    </w:p>
    <w:p w:rsidR="00C83DAE" w:rsidRPr="00C83DAE" w:rsidRDefault="00C83DAE" w:rsidP="00C83DAE">
      <w:pPr>
        <w:shd w:val="clear" w:color="auto" w:fill="FFFFFF"/>
        <w:spacing w:after="0" w:line="240" w:lineRule="auto"/>
        <w:ind w:left="106" w:right="-426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Кабинет</w:t>
      </w:r>
      <w:r w:rsidRPr="00C83DAE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  <w:lang w:eastAsia="ru-RU"/>
        </w:rPr>
        <w:t> 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учителя</w:t>
      </w:r>
    </w:p>
    <w:p w:rsidR="00C83DAE" w:rsidRPr="00C83DAE" w:rsidRDefault="00C83DAE" w:rsidP="00C83DAE">
      <w:pPr>
        <w:shd w:val="clear" w:color="auto" w:fill="FFFFFF"/>
        <w:spacing w:after="0" w:line="240" w:lineRule="auto"/>
        <w:ind w:left="106" w:right="-426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Подсобное помещение для хранения инвентаря и оборудования</w:t>
      </w:r>
    </w:p>
    <w:p w:rsidR="00C83DAE" w:rsidRPr="00C83DAE" w:rsidRDefault="00C83DAE" w:rsidP="00C83DAE">
      <w:pPr>
        <w:shd w:val="clear" w:color="auto" w:fill="FFFFFF"/>
        <w:spacing w:after="0" w:line="240" w:lineRule="auto"/>
        <w:ind w:left="106" w:right="-426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Пришкольный</w:t>
      </w:r>
      <w:r w:rsidRPr="00C83DA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  <w:lang w:eastAsia="ru-RU"/>
        </w:rPr>
        <w:t> 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стадион (площадка)</w:t>
      </w:r>
    </w:p>
    <w:p w:rsidR="00C83DAE" w:rsidRPr="00C83DAE" w:rsidRDefault="00C83DAE" w:rsidP="00C83DAE">
      <w:pPr>
        <w:shd w:val="clear" w:color="auto" w:fill="FFFFFF"/>
        <w:spacing w:after="0" w:line="240" w:lineRule="auto"/>
        <w:ind w:left="106" w:right="-426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Легкоатлетическая дорожка</w:t>
      </w:r>
    </w:p>
    <w:p w:rsidR="00C83DAE" w:rsidRPr="00C83DAE" w:rsidRDefault="00C83DAE" w:rsidP="00C83DAE">
      <w:pPr>
        <w:shd w:val="clear" w:color="auto" w:fill="FFFFFF"/>
        <w:spacing w:after="0" w:line="240" w:lineRule="auto"/>
        <w:ind w:left="106" w:right="-426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Сектор для прыжков в длину</w:t>
      </w:r>
    </w:p>
    <w:p w:rsidR="00C83DAE" w:rsidRPr="00C83DAE" w:rsidRDefault="00C83DAE" w:rsidP="00C83DAE">
      <w:pPr>
        <w:shd w:val="clear" w:color="auto" w:fill="FFFFFF"/>
        <w:spacing w:after="0" w:line="240" w:lineRule="auto"/>
        <w:ind w:right="7512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Ботинки для лыж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</w:r>
      <w:r w:rsidRPr="00C83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Лыжи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</w:r>
      <w:r w:rsidRPr="00C83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Лыжные палки</w:t>
      </w:r>
    </w:p>
    <w:p w:rsidR="00C83DAE" w:rsidRPr="00C83DAE" w:rsidRDefault="00C83DAE" w:rsidP="00C83DAE">
      <w:pPr>
        <w:shd w:val="clear" w:color="auto" w:fill="FFFFFF"/>
        <w:spacing w:after="0" w:line="240" w:lineRule="auto"/>
        <w:ind w:right="-426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Игровое</w:t>
      </w:r>
      <w:r w:rsidRPr="00C83DAE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  <w:lang w:eastAsia="ru-RU"/>
        </w:rPr>
        <w:t> 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поле</w:t>
      </w:r>
      <w:r w:rsidRPr="00C83DAE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  <w:lang w:eastAsia="ru-RU"/>
        </w:rPr>
        <w:t> 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для</w:t>
      </w:r>
      <w:r w:rsidRPr="00C83DAE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  <w:lang w:eastAsia="ru-RU"/>
        </w:rPr>
        <w:t> 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футбола</w:t>
      </w:r>
      <w:r w:rsidRPr="00C83DAE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  <w:lang w:eastAsia="ru-RU"/>
        </w:rPr>
        <w:t> </w:t>
      </w: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(мини-футбола)</w:t>
      </w:r>
    </w:p>
    <w:p w:rsidR="00C83DAE" w:rsidRPr="00C83DAE" w:rsidRDefault="00C83DAE" w:rsidP="00C83DAE">
      <w:pPr>
        <w:shd w:val="clear" w:color="auto" w:fill="FFFFFF"/>
        <w:spacing w:after="160" w:line="240" w:lineRule="auto"/>
        <w:ind w:right="-426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C83DAE" w:rsidRPr="00C83DAE" w:rsidRDefault="00C83DAE" w:rsidP="00C83DAE">
      <w:pPr>
        <w:shd w:val="clear" w:color="auto" w:fill="FFFFFF"/>
        <w:spacing w:after="0" w:line="20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C83DAE" w:rsidRPr="00C83DAE" w:rsidRDefault="00C83DAE" w:rsidP="00C83DAE">
      <w:pPr>
        <w:shd w:val="clear" w:color="auto" w:fill="FFFFFF"/>
        <w:spacing w:after="0" w:line="20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C83DAE" w:rsidRPr="00C83DAE" w:rsidRDefault="00C83DAE" w:rsidP="00C83DAE">
      <w:pPr>
        <w:shd w:val="clear" w:color="auto" w:fill="FFFFFF"/>
        <w:spacing w:after="0" w:line="20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C83DAE" w:rsidRPr="00C83DAE" w:rsidRDefault="00C83DAE" w:rsidP="00C83DAE">
      <w:pPr>
        <w:shd w:val="clear" w:color="auto" w:fill="FFFFFF"/>
        <w:spacing w:after="0" w:line="20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C83DAE" w:rsidRPr="00C83DAE" w:rsidRDefault="00C83DAE" w:rsidP="00C83DAE">
      <w:pPr>
        <w:shd w:val="clear" w:color="auto" w:fill="FFFFFF"/>
        <w:spacing w:after="0" w:line="20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C83DAE" w:rsidRPr="00C83DAE" w:rsidRDefault="00C83DAE" w:rsidP="00C83DAE">
      <w:pPr>
        <w:shd w:val="clear" w:color="auto" w:fill="FFFFFF"/>
        <w:spacing w:after="0" w:line="20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C83DAE" w:rsidRPr="00C83DAE" w:rsidRDefault="00C83DAE" w:rsidP="00C83DAE">
      <w:pPr>
        <w:shd w:val="clear" w:color="auto" w:fill="FFFFFF"/>
        <w:spacing w:after="0" w:line="20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C83DAE" w:rsidRPr="00C83DAE" w:rsidRDefault="00C83DAE" w:rsidP="00C83DAE">
      <w:pPr>
        <w:shd w:val="clear" w:color="auto" w:fill="FFFFFF"/>
        <w:spacing w:after="0" w:line="20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C83DAE" w:rsidRPr="00C83DAE" w:rsidRDefault="00C83DAE" w:rsidP="00C83DAE">
      <w:pPr>
        <w:shd w:val="clear" w:color="auto" w:fill="FFFFFF"/>
        <w:spacing w:line="223" w:lineRule="atLeast"/>
        <w:ind w:right="-426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3D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C83DAE" w:rsidRDefault="00C83DAE"/>
    <w:sectPr w:rsidR="00C83DAE" w:rsidSect="008F71E6">
      <w:pgSz w:w="11906" w:h="16838"/>
      <w:pgMar w:top="851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94683"/>
    <w:multiLevelType w:val="multilevel"/>
    <w:tmpl w:val="96105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788"/>
    <w:rsid w:val="000A2B6B"/>
    <w:rsid w:val="00215B5D"/>
    <w:rsid w:val="002C2788"/>
    <w:rsid w:val="00592760"/>
    <w:rsid w:val="0080473B"/>
    <w:rsid w:val="008F71E6"/>
    <w:rsid w:val="00922593"/>
    <w:rsid w:val="00A17C40"/>
    <w:rsid w:val="00A2445E"/>
    <w:rsid w:val="00C83DAE"/>
    <w:rsid w:val="00D05F6C"/>
    <w:rsid w:val="00D34DB9"/>
    <w:rsid w:val="00DA47B9"/>
    <w:rsid w:val="00F96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83DA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3DA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C83DAE"/>
  </w:style>
  <w:style w:type="character" w:styleId="a3">
    <w:name w:val="Hyperlink"/>
    <w:basedOn w:val="a0"/>
    <w:uiPriority w:val="99"/>
    <w:semiHidden/>
    <w:unhideWhenUsed/>
    <w:rsid w:val="00C83DAE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C83DAE"/>
    <w:rPr>
      <w:color w:val="800080"/>
      <w:u w:val="single"/>
    </w:rPr>
  </w:style>
  <w:style w:type="paragraph" w:styleId="a5">
    <w:name w:val="List Paragraph"/>
    <w:basedOn w:val="a"/>
    <w:uiPriority w:val="34"/>
    <w:qFormat/>
    <w:rsid w:val="00C83D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244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244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83DA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3DA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C83DAE"/>
  </w:style>
  <w:style w:type="character" w:styleId="a3">
    <w:name w:val="Hyperlink"/>
    <w:basedOn w:val="a0"/>
    <w:uiPriority w:val="99"/>
    <w:semiHidden/>
    <w:unhideWhenUsed/>
    <w:rsid w:val="00C83DAE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C83DAE"/>
    <w:rPr>
      <w:color w:val="800080"/>
      <w:u w:val="single"/>
    </w:rPr>
  </w:style>
  <w:style w:type="paragraph" w:styleId="a5">
    <w:name w:val="List Paragraph"/>
    <w:basedOn w:val="a"/>
    <w:uiPriority w:val="34"/>
    <w:qFormat/>
    <w:rsid w:val="00C83D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244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244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12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7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51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09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513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97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483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90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463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74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742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91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012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855323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035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658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1243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946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8" w:space="5" w:color="000000"/>
                                            <w:right w:val="none" w:sz="0" w:space="0" w:color="auto"/>
                                          </w:divBdr>
                                        </w:div>
                                        <w:div w:id="2099322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8" w:space="5" w:color="000000"/>
                                            <w:right w:val="none" w:sz="0" w:space="0" w:color="auto"/>
                                          </w:divBdr>
                                        </w:div>
                                        <w:div w:id="1124957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8" w:space="5" w:color="000000"/>
                                            <w:right w:val="none" w:sz="0" w:space="0" w:color="auto"/>
                                          </w:divBdr>
                                        </w:div>
                                        <w:div w:id="1926181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8" w:space="5" w:color="000000"/>
                                            <w:right w:val="none" w:sz="0" w:space="0" w:color="auto"/>
                                          </w:divBdr>
                                        </w:div>
                                        <w:div w:id="1767187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8" w:space="5" w:color="000000"/>
                                            <w:right w:val="none" w:sz="0" w:space="0" w:color="auto"/>
                                          </w:divBdr>
                                        </w:div>
                                        <w:div w:id="704719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8" w:space="5" w:color="000000"/>
                                            <w:right w:val="none" w:sz="0" w:space="0" w:color="auto"/>
                                          </w:divBdr>
                                        </w:div>
                                        <w:div w:id="397482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8" w:space="5" w:color="000000"/>
                                            <w:right w:val="none" w:sz="0" w:space="0" w:color="auto"/>
                                          </w:divBdr>
                                        </w:div>
                                        <w:div w:id="1911037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8" w:space="5" w:color="000000"/>
                                            <w:right w:val="none" w:sz="0" w:space="0" w:color="auto"/>
                                          </w:divBdr>
                                        </w:div>
                                        <w:div w:id="424881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8" w:space="5" w:color="000000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70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5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89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03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78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90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69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99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4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599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76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17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02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12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9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51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65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47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78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03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03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57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97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4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22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74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5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98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046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36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78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913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19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48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school.edu/" TargetMode="External"/><Relationship Id="rId18" Type="http://schemas.openxmlformats.org/officeDocument/2006/relationships/hyperlink" Target="http://www.school.edu/" TargetMode="External"/><Relationship Id="rId26" Type="http://schemas.openxmlformats.org/officeDocument/2006/relationships/hyperlink" Target="http://www.school.edu/" TargetMode="External"/><Relationship Id="rId39" Type="http://schemas.openxmlformats.org/officeDocument/2006/relationships/hyperlink" Target="http://www.school.edu/" TargetMode="External"/><Relationship Id="rId21" Type="http://schemas.openxmlformats.org/officeDocument/2006/relationships/hyperlink" Target="http://www.school.edu/" TargetMode="External"/><Relationship Id="rId34" Type="http://schemas.openxmlformats.org/officeDocument/2006/relationships/hyperlink" Target="http://www.school.edu/" TargetMode="External"/><Relationship Id="rId42" Type="http://schemas.openxmlformats.org/officeDocument/2006/relationships/hyperlink" Target="http://www.school.edu/" TargetMode="External"/><Relationship Id="rId47" Type="http://schemas.openxmlformats.org/officeDocument/2006/relationships/hyperlink" Target="http://www.school.edu/" TargetMode="External"/><Relationship Id="rId50" Type="http://schemas.openxmlformats.org/officeDocument/2006/relationships/fontTable" Target="fontTable.xml"/><Relationship Id="rId7" Type="http://schemas.openxmlformats.org/officeDocument/2006/relationships/hyperlink" Target="http://www.school.edu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school.edu/" TargetMode="External"/><Relationship Id="rId29" Type="http://schemas.openxmlformats.org/officeDocument/2006/relationships/hyperlink" Target="http://www.school.edu/" TargetMode="External"/><Relationship Id="rId11" Type="http://schemas.openxmlformats.org/officeDocument/2006/relationships/hyperlink" Target="http://www.school.edu/" TargetMode="External"/><Relationship Id="rId24" Type="http://schemas.openxmlformats.org/officeDocument/2006/relationships/hyperlink" Target="http://www.school.edu/" TargetMode="External"/><Relationship Id="rId32" Type="http://schemas.openxmlformats.org/officeDocument/2006/relationships/hyperlink" Target="http://www.school.edu/" TargetMode="External"/><Relationship Id="rId37" Type="http://schemas.openxmlformats.org/officeDocument/2006/relationships/hyperlink" Target="http://www.school.edu/" TargetMode="External"/><Relationship Id="rId40" Type="http://schemas.openxmlformats.org/officeDocument/2006/relationships/hyperlink" Target="http://www.school.edu/" TargetMode="External"/><Relationship Id="rId45" Type="http://schemas.openxmlformats.org/officeDocument/2006/relationships/hyperlink" Target="http://www.school.ed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school.edu/" TargetMode="External"/><Relationship Id="rId23" Type="http://schemas.openxmlformats.org/officeDocument/2006/relationships/hyperlink" Target="http://www.school.edu/" TargetMode="External"/><Relationship Id="rId28" Type="http://schemas.openxmlformats.org/officeDocument/2006/relationships/hyperlink" Target="http://www.school.edu/" TargetMode="External"/><Relationship Id="rId36" Type="http://schemas.openxmlformats.org/officeDocument/2006/relationships/hyperlink" Target="http://www.school.edu/" TargetMode="External"/><Relationship Id="rId49" Type="http://schemas.openxmlformats.org/officeDocument/2006/relationships/hyperlink" Target="https://uchi.ru/" TargetMode="External"/><Relationship Id="rId10" Type="http://schemas.openxmlformats.org/officeDocument/2006/relationships/hyperlink" Target="http://www.school.edu/" TargetMode="External"/><Relationship Id="rId19" Type="http://schemas.openxmlformats.org/officeDocument/2006/relationships/hyperlink" Target="http://www.school.edu/" TargetMode="External"/><Relationship Id="rId31" Type="http://schemas.openxmlformats.org/officeDocument/2006/relationships/hyperlink" Target="http://www.school.edu/" TargetMode="External"/><Relationship Id="rId44" Type="http://schemas.openxmlformats.org/officeDocument/2006/relationships/hyperlink" Target="http://www.school.ed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chool.edu/" TargetMode="External"/><Relationship Id="rId14" Type="http://schemas.openxmlformats.org/officeDocument/2006/relationships/hyperlink" Target="http://www.school.edu/" TargetMode="External"/><Relationship Id="rId22" Type="http://schemas.openxmlformats.org/officeDocument/2006/relationships/hyperlink" Target="http://www.school.edu/" TargetMode="External"/><Relationship Id="rId27" Type="http://schemas.openxmlformats.org/officeDocument/2006/relationships/hyperlink" Target="http://www.school.edu/" TargetMode="External"/><Relationship Id="rId30" Type="http://schemas.openxmlformats.org/officeDocument/2006/relationships/hyperlink" Target="http://www.school.edu/" TargetMode="External"/><Relationship Id="rId35" Type="http://schemas.openxmlformats.org/officeDocument/2006/relationships/hyperlink" Target="http://www.school.edu/" TargetMode="External"/><Relationship Id="rId43" Type="http://schemas.openxmlformats.org/officeDocument/2006/relationships/hyperlink" Target="http://www.school.edu/" TargetMode="External"/><Relationship Id="rId48" Type="http://schemas.openxmlformats.org/officeDocument/2006/relationships/hyperlink" Target="http://www.school.edu/" TargetMode="External"/><Relationship Id="rId8" Type="http://schemas.openxmlformats.org/officeDocument/2006/relationships/hyperlink" Target="http://www.school.edu/" TargetMode="External"/><Relationship Id="rId51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hyperlink" Target="http://www.school.edu/" TargetMode="External"/><Relationship Id="rId17" Type="http://schemas.openxmlformats.org/officeDocument/2006/relationships/hyperlink" Target="http://www.school.edu/" TargetMode="External"/><Relationship Id="rId25" Type="http://schemas.openxmlformats.org/officeDocument/2006/relationships/hyperlink" Target="http://www.school.edu/" TargetMode="External"/><Relationship Id="rId33" Type="http://schemas.openxmlformats.org/officeDocument/2006/relationships/hyperlink" Target="http://www.school.edu/" TargetMode="External"/><Relationship Id="rId38" Type="http://schemas.openxmlformats.org/officeDocument/2006/relationships/hyperlink" Target="http://www.school.edu/" TargetMode="External"/><Relationship Id="rId46" Type="http://schemas.openxmlformats.org/officeDocument/2006/relationships/hyperlink" Target="http://www.school.edu/" TargetMode="External"/><Relationship Id="rId20" Type="http://schemas.openxmlformats.org/officeDocument/2006/relationships/hyperlink" Target="http://www.school.edu/" TargetMode="External"/><Relationship Id="rId41" Type="http://schemas.openxmlformats.org/officeDocument/2006/relationships/hyperlink" Target="http://www.school.ed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85</Pages>
  <Words>18541</Words>
  <Characters>105685</Characters>
  <Application>Microsoft Office Word</Application>
  <DocSecurity>0</DocSecurity>
  <Lines>880</Lines>
  <Paragraphs>247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2023-08-28T10:14:00Z</dcterms:created>
  <dcterms:modified xsi:type="dcterms:W3CDTF">2023-11-14T17:56:00Z</dcterms:modified>
</cp:coreProperties>
</file>