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DF" w:rsidRDefault="003D5B27">
      <w:r w:rsidRPr="003D5B27">
        <w:t>Планы по устранению недостатков</w:t>
      </w:r>
      <w:r>
        <w:t xml:space="preserve"> – не требуется.</w:t>
      </w:r>
      <w:bookmarkStart w:id="0" w:name="_GoBack"/>
      <w:bookmarkEnd w:id="0"/>
    </w:p>
    <w:sectPr w:rsidR="005D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D8"/>
    <w:rsid w:val="003235D8"/>
    <w:rsid w:val="003D5B27"/>
    <w:rsid w:val="005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2023-06-24T04:36:00Z</dcterms:created>
  <dcterms:modified xsi:type="dcterms:W3CDTF">2023-06-24T04:36:00Z</dcterms:modified>
</cp:coreProperties>
</file>