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DAF" w:rsidRPr="00E23016" w:rsidRDefault="00210DAF" w:rsidP="00210DAF">
      <w:pPr>
        <w:spacing w:after="0" w:line="240" w:lineRule="auto"/>
        <w:ind w:left="-993" w:firstLine="993"/>
        <w:jc w:val="center"/>
        <w:rPr>
          <w:b/>
          <w:i/>
          <w:sz w:val="24"/>
          <w:szCs w:val="24"/>
        </w:rPr>
      </w:pPr>
    </w:p>
    <w:p w:rsidR="004A32A0" w:rsidRPr="004A32A0" w:rsidRDefault="004A32A0" w:rsidP="004A32A0">
      <w:pPr>
        <w:shd w:val="clear" w:color="auto" w:fill="FFFFFF"/>
        <w:spacing w:after="0" w:line="240" w:lineRule="auto"/>
        <w:jc w:val="center"/>
        <w:rPr>
          <w:color w:val="000000"/>
          <w:sz w:val="28"/>
          <w:szCs w:val="28"/>
          <w:lang w:eastAsia="ru-RU"/>
        </w:rPr>
      </w:pPr>
      <w:r w:rsidRPr="004A32A0">
        <w:rPr>
          <w:b/>
          <w:bCs/>
          <w:color w:val="333333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4A32A0" w:rsidRPr="004A32A0" w:rsidRDefault="004A32A0" w:rsidP="004A32A0">
      <w:pPr>
        <w:shd w:val="clear" w:color="auto" w:fill="FFFFFF"/>
        <w:spacing w:after="0" w:line="240" w:lineRule="auto"/>
        <w:jc w:val="center"/>
        <w:rPr>
          <w:b/>
          <w:bCs/>
          <w:color w:val="333333"/>
          <w:sz w:val="28"/>
          <w:szCs w:val="28"/>
          <w:lang w:eastAsia="ru-RU"/>
        </w:rPr>
      </w:pPr>
      <w:r w:rsidRPr="004A32A0">
        <w:rPr>
          <w:b/>
          <w:bCs/>
          <w:color w:val="333333"/>
          <w:sz w:val="28"/>
          <w:szCs w:val="28"/>
          <w:lang w:eastAsia="ru-RU"/>
        </w:rPr>
        <w:t>«Новоякуповская ООШ»</w:t>
      </w:r>
    </w:p>
    <w:p w:rsidR="004A32A0" w:rsidRPr="004A32A0" w:rsidRDefault="004A32A0" w:rsidP="004A32A0">
      <w:pPr>
        <w:shd w:val="clear" w:color="auto" w:fill="FFFFFF"/>
        <w:spacing w:after="0" w:line="240" w:lineRule="auto"/>
        <w:jc w:val="center"/>
        <w:rPr>
          <w:b/>
          <w:bCs/>
          <w:color w:val="333333"/>
          <w:sz w:val="24"/>
          <w:szCs w:val="24"/>
          <w:lang w:eastAsia="ru-RU"/>
        </w:rPr>
      </w:pPr>
    </w:p>
    <w:p w:rsidR="00210DAF" w:rsidRDefault="00210DAF" w:rsidP="00210DAF">
      <w:pPr>
        <w:spacing w:after="0" w:line="240" w:lineRule="auto"/>
        <w:rPr>
          <w:sz w:val="24"/>
          <w:szCs w:val="24"/>
        </w:rPr>
      </w:pPr>
    </w:p>
    <w:p w:rsidR="00210DAF" w:rsidRDefault="00210DAF" w:rsidP="00210DAF">
      <w:pPr>
        <w:spacing w:after="0" w:line="240" w:lineRule="auto"/>
        <w:rPr>
          <w:b/>
          <w:sz w:val="24"/>
          <w:szCs w:val="24"/>
        </w:rPr>
      </w:pPr>
    </w:p>
    <w:p w:rsidR="00210DAF" w:rsidRDefault="00210DAF" w:rsidP="00210DAF">
      <w:pPr>
        <w:spacing w:after="0" w:line="240" w:lineRule="auto"/>
        <w:rPr>
          <w:b/>
          <w:sz w:val="24"/>
          <w:szCs w:val="24"/>
        </w:rPr>
      </w:pPr>
    </w:p>
    <w:p w:rsidR="00210DAF" w:rsidRDefault="00210DAF" w:rsidP="00210DAF">
      <w:pPr>
        <w:spacing w:after="0" w:line="240" w:lineRule="auto"/>
        <w:rPr>
          <w:b/>
          <w:sz w:val="24"/>
          <w:szCs w:val="24"/>
        </w:rPr>
      </w:pPr>
    </w:p>
    <w:p w:rsidR="00210DAF" w:rsidRDefault="00210DAF" w:rsidP="00210DAF">
      <w:pPr>
        <w:spacing w:after="0" w:line="240" w:lineRule="auto"/>
        <w:rPr>
          <w:b/>
          <w:sz w:val="24"/>
          <w:szCs w:val="24"/>
        </w:rPr>
      </w:pPr>
    </w:p>
    <w:p w:rsidR="00210DAF" w:rsidRDefault="00210DAF" w:rsidP="00210DAF">
      <w:pPr>
        <w:spacing w:after="0" w:line="240" w:lineRule="auto"/>
        <w:rPr>
          <w:b/>
          <w:sz w:val="24"/>
          <w:szCs w:val="24"/>
        </w:rPr>
      </w:pPr>
    </w:p>
    <w:p w:rsidR="00210DAF" w:rsidRDefault="00210DAF" w:rsidP="00210DAF">
      <w:pPr>
        <w:spacing w:after="0" w:line="240" w:lineRule="auto"/>
        <w:rPr>
          <w:b/>
          <w:sz w:val="24"/>
          <w:szCs w:val="24"/>
        </w:rPr>
      </w:pPr>
    </w:p>
    <w:p w:rsidR="00210DAF" w:rsidRPr="00E23016" w:rsidRDefault="00210DAF" w:rsidP="00210DAF">
      <w:pPr>
        <w:spacing w:after="0" w:line="240" w:lineRule="auto"/>
        <w:rPr>
          <w:b/>
          <w:sz w:val="24"/>
          <w:szCs w:val="24"/>
        </w:rPr>
      </w:pPr>
    </w:p>
    <w:p w:rsidR="00210DAF" w:rsidRPr="00E23016" w:rsidRDefault="00210DAF" w:rsidP="00210DAF">
      <w:pPr>
        <w:spacing w:after="0" w:line="240" w:lineRule="auto"/>
        <w:jc w:val="center"/>
        <w:rPr>
          <w:b/>
          <w:sz w:val="24"/>
          <w:szCs w:val="24"/>
        </w:rPr>
      </w:pPr>
    </w:p>
    <w:p w:rsidR="00210DAF" w:rsidRPr="004846C1" w:rsidRDefault="00210DAF" w:rsidP="00210DAF">
      <w:pPr>
        <w:spacing w:after="0" w:line="240" w:lineRule="auto"/>
        <w:jc w:val="center"/>
        <w:rPr>
          <w:b/>
          <w:sz w:val="28"/>
          <w:szCs w:val="28"/>
        </w:rPr>
      </w:pPr>
    </w:p>
    <w:p w:rsidR="00210DAF" w:rsidRPr="004846C1" w:rsidRDefault="00210DAF" w:rsidP="00210DAF">
      <w:pPr>
        <w:spacing w:after="0" w:line="240" w:lineRule="auto"/>
        <w:jc w:val="center"/>
        <w:rPr>
          <w:b/>
          <w:sz w:val="40"/>
          <w:szCs w:val="40"/>
        </w:rPr>
      </w:pPr>
      <w:r w:rsidRPr="004846C1">
        <w:rPr>
          <w:b/>
          <w:sz w:val="40"/>
          <w:szCs w:val="40"/>
        </w:rPr>
        <w:t xml:space="preserve">Рабочая программа </w:t>
      </w:r>
    </w:p>
    <w:p w:rsidR="00210DAF" w:rsidRPr="004846C1" w:rsidRDefault="00210DAF" w:rsidP="00210DAF">
      <w:pPr>
        <w:spacing w:after="0" w:line="240" w:lineRule="auto"/>
        <w:jc w:val="center"/>
        <w:rPr>
          <w:b/>
          <w:sz w:val="40"/>
          <w:szCs w:val="40"/>
        </w:rPr>
      </w:pPr>
      <w:r w:rsidRPr="004846C1">
        <w:rPr>
          <w:b/>
          <w:sz w:val="40"/>
          <w:szCs w:val="40"/>
        </w:rPr>
        <w:t xml:space="preserve">внеурочной деятельности по курсу </w:t>
      </w:r>
    </w:p>
    <w:p w:rsidR="00210DAF" w:rsidRPr="004846C1" w:rsidRDefault="00210DAF" w:rsidP="00210DA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«</w:t>
      </w:r>
      <w:proofErr w:type="gramStart"/>
      <w:r>
        <w:rPr>
          <w:b/>
          <w:sz w:val="40"/>
          <w:szCs w:val="40"/>
        </w:rPr>
        <w:t>Моя</w:t>
      </w:r>
      <w:proofErr w:type="gramEnd"/>
      <w:r>
        <w:rPr>
          <w:b/>
          <w:sz w:val="40"/>
          <w:szCs w:val="40"/>
        </w:rPr>
        <w:t xml:space="preserve"> Россия-мои горизонты</w:t>
      </w:r>
      <w:r w:rsidRPr="004846C1">
        <w:rPr>
          <w:b/>
          <w:sz w:val="40"/>
          <w:szCs w:val="40"/>
        </w:rPr>
        <w:t>»</w:t>
      </w:r>
    </w:p>
    <w:p w:rsidR="00210DAF" w:rsidRPr="004846C1" w:rsidRDefault="00210DAF" w:rsidP="00210DAF">
      <w:pPr>
        <w:spacing w:after="0"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для </w:t>
      </w:r>
      <w:r w:rsidRPr="004846C1">
        <w:rPr>
          <w:b/>
          <w:sz w:val="40"/>
          <w:szCs w:val="40"/>
        </w:rPr>
        <w:t>7 класс</w:t>
      </w:r>
      <w:r>
        <w:rPr>
          <w:b/>
          <w:sz w:val="40"/>
          <w:szCs w:val="40"/>
        </w:rPr>
        <w:t>а</w:t>
      </w:r>
    </w:p>
    <w:p w:rsidR="00210DAF" w:rsidRPr="004846C1" w:rsidRDefault="00210DAF" w:rsidP="00210DAF">
      <w:pPr>
        <w:spacing w:after="0" w:line="240" w:lineRule="auto"/>
        <w:ind w:left="3544"/>
        <w:jc w:val="right"/>
        <w:rPr>
          <w:b/>
          <w:sz w:val="28"/>
          <w:szCs w:val="28"/>
        </w:rPr>
      </w:pPr>
    </w:p>
    <w:p w:rsidR="00210DAF" w:rsidRPr="004846C1" w:rsidRDefault="00210DAF" w:rsidP="00210DAF">
      <w:pPr>
        <w:spacing w:after="0" w:line="240" w:lineRule="auto"/>
        <w:ind w:left="5103"/>
        <w:jc w:val="both"/>
        <w:rPr>
          <w:b/>
          <w:sz w:val="28"/>
          <w:szCs w:val="28"/>
        </w:rPr>
      </w:pPr>
      <w:bookmarkStart w:id="0" w:name="_GoBack"/>
      <w:bookmarkEnd w:id="0"/>
    </w:p>
    <w:p w:rsidR="00210DAF" w:rsidRPr="004846C1" w:rsidRDefault="00210DAF" w:rsidP="00210DAF">
      <w:pPr>
        <w:spacing w:after="0" w:line="240" w:lineRule="auto"/>
        <w:ind w:left="5103"/>
        <w:jc w:val="both"/>
        <w:rPr>
          <w:b/>
          <w:sz w:val="28"/>
          <w:szCs w:val="28"/>
        </w:rPr>
      </w:pPr>
    </w:p>
    <w:p w:rsidR="00210DAF" w:rsidRPr="004846C1" w:rsidRDefault="00210DAF" w:rsidP="00210DAF">
      <w:pPr>
        <w:spacing w:after="0" w:line="240" w:lineRule="auto"/>
        <w:ind w:left="5103"/>
        <w:jc w:val="both"/>
        <w:rPr>
          <w:b/>
          <w:sz w:val="28"/>
          <w:szCs w:val="28"/>
        </w:rPr>
      </w:pPr>
    </w:p>
    <w:p w:rsidR="00210DAF" w:rsidRPr="004846C1" w:rsidRDefault="00210DAF" w:rsidP="00210DAF">
      <w:pPr>
        <w:spacing w:after="0" w:line="240" w:lineRule="auto"/>
        <w:ind w:left="5103"/>
        <w:jc w:val="both"/>
        <w:rPr>
          <w:b/>
          <w:sz w:val="28"/>
          <w:szCs w:val="28"/>
        </w:rPr>
      </w:pPr>
    </w:p>
    <w:p w:rsidR="00210DAF" w:rsidRPr="004A32A0" w:rsidRDefault="00210DAF" w:rsidP="00210DAF">
      <w:pPr>
        <w:spacing w:after="0" w:line="240" w:lineRule="auto"/>
        <w:ind w:left="5103"/>
        <w:jc w:val="both"/>
        <w:rPr>
          <w:sz w:val="28"/>
          <w:szCs w:val="28"/>
        </w:rPr>
      </w:pPr>
      <w:r w:rsidRPr="004A32A0">
        <w:rPr>
          <w:sz w:val="28"/>
          <w:szCs w:val="28"/>
        </w:rPr>
        <w:t>Разработала Идрисова А.З., классный руководитель 7 класса</w:t>
      </w:r>
    </w:p>
    <w:p w:rsidR="00210DAF" w:rsidRPr="004846C1" w:rsidRDefault="00210DAF" w:rsidP="00210DAF">
      <w:pPr>
        <w:spacing w:after="0" w:line="240" w:lineRule="auto"/>
        <w:rPr>
          <w:sz w:val="28"/>
          <w:szCs w:val="28"/>
        </w:rPr>
      </w:pPr>
    </w:p>
    <w:p w:rsidR="00210DAF" w:rsidRPr="004846C1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Pr="004846C1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Pr="004846C1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Pr="004846C1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Pr="004846C1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Pr="004846C1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Pr="004846C1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Pr="004846C1" w:rsidRDefault="00210DAF" w:rsidP="00210DAF">
      <w:pPr>
        <w:spacing w:after="0" w:line="240" w:lineRule="auto"/>
        <w:jc w:val="center"/>
        <w:rPr>
          <w:sz w:val="28"/>
          <w:szCs w:val="28"/>
        </w:rPr>
      </w:pPr>
    </w:p>
    <w:p w:rsidR="00210DAF" w:rsidRDefault="00210DAF" w:rsidP="00210DAF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0DAF" w:rsidRPr="00E23016" w:rsidRDefault="00210DAF" w:rsidP="00210DAF">
      <w:pPr>
        <w:spacing w:after="0" w:line="240" w:lineRule="auto"/>
        <w:rPr>
          <w:sz w:val="24"/>
          <w:szCs w:val="24"/>
        </w:rPr>
      </w:pPr>
    </w:p>
    <w:p w:rsidR="00210DAF" w:rsidRPr="00E23016" w:rsidRDefault="00210DAF" w:rsidP="00210DAF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@Arial Unicode MS"/>
          <w:bCs/>
          <w:sz w:val="24"/>
          <w:szCs w:val="24"/>
          <w:lang w:eastAsia="ru-RU"/>
        </w:rPr>
      </w:pPr>
      <w:r w:rsidRPr="00E23016">
        <w:rPr>
          <w:sz w:val="24"/>
          <w:szCs w:val="24"/>
        </w:rPr>
        <w:t xml:space="preserve">Рабочая программа учебного предмета </w:t>
      </w:r>
      <w:proofErr w:type="spellStart"/>
      <w:r w:rsidRPr="00E23016">
        <w:rPr>
          <w:rFonts w:eastAsia="@Arial Unicode MS"/>
          <w:bCs/>
          <w:sz w:val="24"/>
          <w:szCs w:val="24"/>
          <w:lang w:eastAsia="ru-RU"/>
        </w:rPr>
        <w:t>Профориентационной</w:t>
      </w:r>
      <w:proofErr w:type="spellEnd"/>
      <w:r w:rsidRPr="00E23016">
        <w:rPr>
          <w:rFonts w:eastAsia="@Arial Unicode MS"/>
          <w:bCs/>
          <w:sz w:val="24"/>
          <w:szCs w:val="24"/>
          <w:lang w:eastAsia="ru-RU"/>
        </w:rPr>
        <w:t xml:space="preserve"> внеурочной деятельности </w:t>
      </w:r>
      <w:r>
        <w:rPr>
          <w:rFonts w:eastAsia="@Arial Unicode MS"/>
          <w:bCs/>
          <w:sz w:val="24"/>
          <w:szCs w:val="24"/>
          <w:lang w:eastAsia="ru-RU"/>
        </w:rPr>
        <w:t>«Моя Россия-мои горизонты</w:t>
      </w:r>
      <w:r w:rsidRPr="00E23016">
        <w:rPr>
          <w:rFonts w:eastAsia="@Arial Unicode MS"/>
          <w:bCs/>
          <w:sz w:val="24"/>
          <w:szCs w:val="24"/>
          <w:lang w:eastAsia="ru-RU"/>
        </w:rPr>
        <w:t xml:space="preserve">» </w:t>
      </w:r>
      <w:r w:rsidRPr="00E23016">
        <w:rPr>
          <w:sz w:val="24"/>
          <w:szCs w:val="24"/>
        </w:rPr>
        <w:t>для 7</w:t>
      </w:r>
      <w:r>
        <w:rPr>
          <w:sz w:val="24"/>
          <w:szCs w:val="24"/>
        </w:rPr>
        <w:t xml:space="preserve"> класса</w:t>
      </w:r>
      <w:r w:rsidRPr="00E23016">
        <w:rPr>
          <w:sz w:val="24"/>
          <w:szCs w:val="24"/>
        </w:rPr>
        <w:t xml:space="preserve"> разработана в соответствии </w:t>
      </w:r>
      <w:proofErr w:type="gramStart"/>
      <w:r w:rsidRPr="00E23016">
        <w:rPr>
          <w:sz w:val="24"/>
          <w:szCs w:val="24"/>
        </w:rPr>
        <w:t>с</w:t>
      </w:r>
      <w:proofErr w:type="gramEnd"/>
      <w:r w:rsidRPr="00E23016">
        <w:rPr>
          <w:sz w:val="24"/>
          <w:szCs w:val="24"/>
        </w:rPr>
        <w:t>:</w:t>
      </w:r>
    </w:p>
    <w:p w:rsidR="00210DAF" w:rsidRPr="00E23016" w:rsidRDefault="00210DAF" w:rsidP="00210DAF">
      <w:pPr>
        <w:pStyle w:val="a4"/>
        <w:ind w:firstLine="567"/>
        <w:jc w:val="both"/>
      </w:pPr>
      <w:r w:rsidRPr="00E23016">
        <w:t>- Федеральным законом от 29.12.2012 г. № 273-ФЗ «Об образовании в Российской Федерации»</w:t>
      </w:r>
    </w:p>
    <w:p w:rsidR="00210DAF" w:rsidRPr="00E23016" w:rsidRDefault="00210DAF" w:rsidP="00210DAF">
      <w:pPr>
        <w:pStyle w:val="a4"/>
        <w:ind w:firstLine="567"/>
        <w:jc w:val="both"/>
      </w:pPr>
      <w:r w:rsidRPr="00E23016">
        <w:t xml:space="preserve">- Федеральным государственным образовательным стандартом основного общего образования, утвержденного приказом </w:t>
      </w:r>
      <w:proofErr w:type="spellStart"/>
      <w:r w:rsidRPr="00E23016">
        <w:t>Минобрнауки</w:t>
      </w:r>
      <w:proofErr w:type="spellEnd"/>
      <w:r w:rsidRPr="00E23016">
        <w:t xml:space="preserve"> России от 17.12.2010 г. № 1897 (зарегистрирован Министерством юстиции Российской Федерации 1 февраля 2011 г. регистрационный № 19644), с изменениями.</w:t>
      </w:r>
    </w:p>
    <w:p w:rsidR="00210DAF" w:rsidRPr="00210DAF" w:rsidRDefault="00210DAF" w:rsidP="00210DAF">
      <w:pPr>
        <w:pStyle w:val="3"/>
        <w:spacing w:after="0"/>
        <w:ind w:firstLine="567"/>
        <w:rPr>
          <w:sz w:val="24"/>
          <w:szCs w:val="24"/>
          <w:lang w:eastAsia="ru-RU"/>
        </w:rPr>
      </w:pPr>
      <w:r w:rsidRPr="00E23016">
        <w:rPr>
          <w:rFonts w:eastAsia="Times New Roman"/>
          <w:sz w:val="24"/>
          <w:szCs w:val="24"/>
          <w:lang w:eastAsia="ru-RU"/>
        </w:rPr>
        <w:t xml:space="preserve">- </w:t>
      </w:r>
      <w:proofErr w:type="gramStart"/>
      <w:r w:rsidRPr="00E23016">
        <w:rPr>
          <w:sz w:val="24"/>
          <w:szCs w:val="24"/>
        </w:rPr>
        <w:t>Примерной</w:t>
      </w:r>
      <w:proofErr w:type="gramEnd"/>
      <w:r w:rsidRPr="00E23016">
        <w:rPr>
          <w:sz w:val="24"/>
          <w:szCs w:val="24"/>
        </w:rPr>
        <w:t xml:space="preserve"> ООП ФГОС ООО одобрена </w:t>
      </w:r>
      <w:r w:rsidRPr="00E23016">
        <w:rPr>
          <w:sz w:val="24"/>
          <w:szCs w:val="24"/>
          <w:lang w:eastAsia="ru-RU"/>
        </w:rPr>
        <w:t xml:space="preserve">решением федерального учебно-методического объединения по общему образованию </w:t>
      </w:r>
      <w:r w:rsidRPr="00E23016">
        <w:rPr>
          <w:sz w:val="24"/>
          <w:szCs w:val="24"/>
        </w:rPr>
        <w:t>(протокол от 8 апреля 2015 г. № 1/15)</w:t>
      </w:r>
      <w:r w:rsidRPr="00E23016">
        <w:rPr>
          <w:color w:val="000000"/>
          <w:sz w:val="24"/>
          <w:szCs w:val="24"/>
          <w:lang w:eastAsia="ru-RU"/>
        </w:rPr>
        <w:t>.</w:t>
      </w:r>
    </w:p>
    <w:p w:rsidR="00210DAF" w:rsidRPr="00E23016" w:rsidRDefault="00210DAF" w:rsidP="00210DAF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210DAF" w:rsidRPr="00E23016" w:rsidRDefault="00210DAF" w:rsidP="00210DAF">
      <w:pPr>
        <w:tabs>
          <w:tab w:val="left" w:pos="851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 w:rsidRPr="00E23016">
        <w:rPr>
          <w:b/>
          <w:sz w:val="24"/>
          <w:szCs w:val="24"/>
        </w:rPr>
        <w:t>Планируемые результаты:</w:t>
      </w:r>
    </w:p>
    <w:p w:rsidR="00210DAF" w:rsidRPr="00E23016" w:rsidRDefault="00210DAF" w:rsidP="00210DAF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3016">
        <w:rPr>
          <w:sz w:val="24"/>
          <w:szCs w:val="24"/>
        </w:rPr>
        <w:t>В соответствии с требованиями Федерального государственного образовательного стандарта основного общего образования к результатам предметной области внеур</w:t>
      </w:r>
      <w:r>
        <w:rPr>
          <w:sz w:val="24"/>
          <w:szCs w:val="24"/>
        </w:rPr>
        <w:t>очной деятельности «</w:t>
      </w:r>
      <w:proofErr w:type="gramStart"/>
      <w:r>
        <w:rPr>
          <w:sz w:val="24"/>
          <w:szCs w:val="24"/>
        </w:rPr>
        <w:t>Моя</w:t>
      </w:r>
      <w:proofErr w:type="gramEnd"/>
      <w:r>
        <w:rPr>
          <w:sz w:val="24"/>
          <w:szCs w:val="24"/>
        </w:rPr>
        <w:t xml:space="preserve"> Россия-мои горизонты</w:t>
      </w:r>
      <w:r w:rsidRPr="00E23016">
        <w:rPr>
          <w:sz w:val="24"/>
          <w:szCs w:val="24"/>
        </w:rPr>
        <w:t xml:space="preserve">», планируемые результаты освоения </w:t>
      </w:r>
      <w:proofErr w:type="spellStart"/>
      <w:r w:rsidRPr="00E23016">
        <w:rPr>
          <w:sz w:val="24"/>
          <w:szCs w:val="24"/>
        </w:rPr>
        <w:t>профориентационной</w:t>
      </w:r>
      <w:proofErr w:type="spellEnd"/>
      <w:r w:rsidRPr="00E23016">
        <w:rPr>
          <w:sz w:val="24"/>
          <w:szCs w:val="24"/>
        </w:rPr>
        <w:t xml:space="preserve"> внеурочной деятельности отражают: </w:t>
      </w:r>
    </w:p>
    <w:p w:rsidR="00210DAF" w:rsidRPr="00E23016" w:rsidRDefault="00210DAF" w:rsidP="00210DA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23016">
        <w:rPr>
          <w:rFonts w:ascii="Times New Roman" w:hAnsi="Times New Roman"/>
        </w:rP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 w:rsidRPr="00E23016">
        <w:rPr>
          <w:rFonts w:ascii="Times New Roman" w:hAnsi="Times New Roman"/>
        </w:rPr>
        <w:t>техносфере</w:t>
      </w:r>
      <w:proofErr w:type="spellEnd"/>
      <w:r w:rsidRPr="00E23016">
        <w:rPr>
          <w:rFonts w:ascii="Times New Roman" w:hAnsi="Times New Roman"/>
        </w:rPr>
        <w:t xml:space="preserve">, сущности технологической культуры и культуры труда; уяснение социальных и экологических последствий развития технологий промышленного и сельскохозяйственного производства, энергетики и транспорта; </w:t>
      </w:r>
    </w:p>
    <w:p w:rsidR="00210DAF" w:rsidRPr="00E23016" w:rsidRDefault="00210DAF" w:rsidP="00210DA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23016">
        <w:rPr>
          <w:rFonts w:ascii="Times New Roman" w:hAnsi="Times New Roman"/>
        </w:rPr>
        <w:t>формирование умений устанавливать взаимосвязь знаний по разным учебным предметам для решения прикладных учебных задач;</w:t>
      </w:r>
    </w:p>
    <w:p w:rsidR="00210DAF" w:rsidRPr="00E23016" w:rsidRDefault="00210DAF" w:rsidP="00210DAF">
      <w:pPr>
        <w:pStyle w:val="a5"/>
        <w:numPr>
          <w:ilvl w:val="0"/>
          <w:numId w:val="4"/>
        </w:numPr>
        <w:tabs>
          <w:tab w:val="left" w:pos="993"/>
        </w:tabs>
        <w:ind w:left="0" w:firstLine="709"/>
        <w:jc w:val="both"/>
        <w:rPr>
          <w:rFonts w:ascii="Times New Roman" w:hAnsi="Times New Roman"/>
        </w:rPr>
      </w:pPr>
      <w:r w:rsidRPr="00E23016">
        <w:rPr>
          <w:rFonts w:ascii="Times New Roman" w:hAnsi="Times New Roman"/>
        </w:rPr>
        <w:t>формирование представлений о мире профессий, связанных с изучаемыми технологиями, их востребованности на рынке труда.</w:t>
      </w:r>
    </w:p>
    <w:p w:rsidR="00210DAF" w:rsidRPr="00E23016" w:rsidRDefault="00210DAF" w:rsidP="00210DAF">
      <w:pPr>
        <w:pStyle w:val="a5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E23016">
        <w:rPr>
          <w:rFonts w:ascii="Times New Roman" w:hAnsi="Times New Roman"/>
          <w:color w:val="000000"/>
        </w:rPr>
        <w:t>формирование знаний обучающихся о специфике современного рынка труда и его развитии;</w:t>
      </w:r>
    </w:p>
    <w:p w:rsidR="00210DAF" w:rsidRPr="00E23016" w:rsidRDefault="00210DAF" w:rsidP="00210DAF">
      <w:pPr>
        <w:pStyle w:val="a5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E23016">
        <w:rPr>
          <w:rFonts w:ascii="Times New Roman" w:hAnsi="Times New Roman"/>
          <w:color w:val="000000"/>
        </w:rPr>
        <w:t>формирование у обучающихся адекватных представлений о себе и своём профессиональном соответствии;</w:t>
      </w:r>
    </w:p>
    <w:p w:rsidR="00210DAF" w:rsidRPr="00E23016" w:rsidRDefault="00210DAF" w:rsidP="00210DAF">
      <w:pPr>
        <w:pStyle w:val="a5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E23016">
        <w:rPr>
          <w:rFonts w:ascii="Times New Roman" w:hAnsi="Times New Roman"/>
          <w:color w:val="000000"/>
        </w:rPr>
        <w:t xml:space="preserve">принятие </w:t>
      </w:r>
      <w:proofErr w:type="gramStart"/>
      <w:r w:rsidRPr="00E23016">
        <w:rPr>
          <w:rFonts w:ascii="Times New Roman" w:hAnsi="Times New Roman"/>
          <w:color w:val="000000"/>
        </w:rPr>
        <w:t>обучающимися</w:t>
      </w:r>
      <w:proofErr w:type="gramEnd"/>
      <w:r w:rsidRPr="00E23016">
        <w:rPr>
          <w:rFonts w:ascii="Times New Roman" w:hAnsi="Times New Roman"/>
          <w:color w:val="000000"/>
        </w:rPr>
        <w:t xml:space="preserve"> предварительного решения о профессиональном выборе;</w:t>
      </w:r>
    </w:p>
    <w:p w:rsidR="00210DAF" w:rsidRPr="00E23016" w:rsidRDefault="00210DAF" w:rsidP="00210DAF">
      <w:pPr>
        <w:pStyle w:val="a5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E23016">
        <w:rPr>
          <w:rFonts w:ascii="Times New Roman" w:hAnsi="Times New Roman"/>
          <w:color w:val="000000"/>
        </w:rPr>
        <w:t>создание условий для повышения готовности подростков к социально-профессиональному самоопределению.</w:t>
      </w:r>
    </w:p>
    <w:p w:rsidR="00210DAF" w:rsidRPr="00E23016" w:rsidRDefault="00210DAF" w:rsidP="00210DAF">
      <w:pPr>
        <w:pStyle w:val="a5"/>
        <w:numPr>
          <w:ilvl w:val="0"/>
          <w:numId w:val="4"/>
        </w:numPr>
        <w:ind w:left="993" w:hanging="284"/>
        <w:jc w:val="both"/>
        <w:rPr>
          <w:rFonts w:ascii="Times New Roman" w:hAnsi="Times New Roman"/>
          <w:color w:val="000000"/>
        </w:rPr>
      </w:pPr>
      <w:r w:rsidRPr="00E23016">
        <w:rPr>
          <w:rFonts w:ascii="Times New Roman" w:hAnsi="Times New Roman"/>
          <w:color w:val="000000"/>
        </w:rPr>
        <w:t>По окончании курса обучающиеся должны знать алгоритм стратегии выбора профессии и целеполагания, состояние современного рынка труда, пути получения профессии.</w:t>
      </w:r>
    </w:p>
    <w:p w:rsidR="00210DAF" w:rsidRPr="00E23016" w:rsidRDefault="00210DAF" w:rsidP="00210DAF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3016">
        <w:rPr>
          <w:sz w:val="24"/>
          <w:szCs w:val="24"/>
        </w:rPr>
        <w:t>При формировании перечня планируемых результатов освоения внеур</w:t>
      </w:r>
      <w:r>
        <w:rPr>
          <w:sz w:val="24"/>
          <w:szCs w:val="24"/>
        </w:rPr>
        <w:t>очной деятельности «Моя Россия-мои горизонты</w:t>
      </w:r>
      <w:r w:rsidRPr="00E23016">
        <w:rPr>
          <w:sz w:val="24"/>
          <w:szCs w:val="24"/>
        </w:rPr>
        <w:t xml:space="preserve">» учтены требования Федерального государственного образовательного стандарта основного образования к личностным и </w:t>
      </w:r>
      <w:proofErr w:type="spellStart"/>
      <w:r w:rsidRPr="00E23016">
        <w:rPr>
          <w:sz w:val="24"/>
          <w:szCs w:val="24"/>
        </w:rPr>
        <w:t>метапредметным</w:t>
      </w:r>
      <w:proofErr w:type="spellEnd"/>
      <w:r w:rsidRPr="00E23016">
        <w:rPr>
          <w:sz w:val="24"/>
          <w:szCs w:val="24"/>
        </w:rPr>
        <w:t xml:space="preserve"> результатам и требования индивидуализации обучения, в </w:t>
      </w:r>
      <w:proofErr w:type="gramStart"/>
      <w:r w:rsidRPr="00E23016">
        <w:rPr>
          <w:sz w:val="24"/>
          <w:szCs w:val="24"/>
        </w:rPr>
        <w:t>связи</w:t>
      </w:r>
      <w:proofErr w:type="gramEnd"/>
      <w:r w:rsidRPr="00E23016">
        <w:rPr>
          <w:sz w:val="24"/>
          <w:szCs w:val="24"/>
        </w:rPr>
        <w:t xml:space="preserve"> с чем в программу включены результаты базового уровня, обязательного к освоению всеми обучающимися, и повышенного уровня.</w:t>
      </w:r>
    </w:p>
    <w:p w:rsidR="00210DAF" w:rsidRPr="002C41A3" w:rsidRDefault="00210DAF" w:rsidP="00210DAF">
      <w:pPr>
        <w:pStyle w:val="-11"/>
        <w:ind w:left="0" w:firstLine="709"/>
        <w:jc w:val="both"/>
        <w:rPr>
          <w:rFonts w:eastAsia="MS Mincho"/>
          <w:b/>
        </w:rPr>
      </w:pPr>
      <w:r>
        <w:rPr>
          <w:b/>
        </w:rPr>
        <w:t>Ученик</w:t>
      </w:r>
      <w:r w:rsidRPr="002C41A3">
        <w:rPr>
          <w:b/>
        </w:rPr>
        <w:t xml:space="preserve"> научится:</w:t>
      </w:r>
    </w:p>
    <w:p w:rsidR="00210DAF" w:rsidRPr="00E23016" w:rsidRDefault="00210DAF" w:rsidP="00210DAF">
      <w:pPr>
        <w:pStyle w:val="-11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E23016">
        <w:rPr>
          <w:lang w:eastAsia="en-US"/>
        </w:rPr>
        <w:t>характеризовать группы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сфере, описывает тенденции их развития,</w:t>
      </w:r>
    </w:p>
    <w:p w:rsidR="00210DAF" w:rsidRPr="00E23016" w:rsidRDefault="00210DAF" w:rsidP="00210DAF">
      <w:pPr>
        <w:pStyle w:val="-11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E23016">
        <w:rPr>
          <w:lang w:eastAsia="en-US"/>
        </w:rPr>
        <w:t>характеризовать ситуацию на региональном рынке труда, называет тенденции ее развития,</w:t>
      </w:r>
    </w:p>
    <w:p w:rsidR="00210DAF" w:rsidRPr="00E23016" w:rsidRDefault="00210DAF" w:rsidP="00210DAF">
      <w:pPr>
        <w:pStyle w:val="-11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E23016">
        <w:rPr>
          <w:lang w:eastAsia="en-US"/>
        </w:rPr>
        <w:t>разъяснять социальное значение групп профессий, востребованных на региональном рынке труда,</w:t>
      </w:r>
    </w:p>
    <w:p w:rsidR="00210DAF" w:rsidRPr="00E23016" w:rsidRDefault="00210DAF" w:rsidP="00210DAF">
      <w:pPr>
        <w:pStyle w:val="-11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E23016">
        <w:rPr>
          <w:lang w:eastAsia="en-US"/>
        </w:rPr>
        <w:lastRenderedPageBreak/>
        <w:t>характеризовать группы предприятий региона проживания,</w:t>
      </w:r>
    </w:p>
    <w:p w:rsidR="00210DAF" w:rsidRPr="00E23016" w:rsidRDefault="00210DAF" w:rsidP="00210DAF">
      <w:pPr>
        <w:pStyle w:val="-11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E23016">
        <w:rPr>
          <w:lang w:eastAsia="en-US"/>
        </w:rPr>
        <w:t>характеризовать учреждения профессионального образования различного уровня, расположенные на территории проживания обучающегося, об оказываемых ими образовательных услугах, условиях поступления и особенностях обучения,</w:t>
      </w:r>
    </w:p>
    <w:p w:rsidR="00210DAF" w:rsidRPr="00E23016" w:rsidRDefault="00210DAF" w:rsidP="00210DAF">
      <w:pPr>
        <w:pStyle w:val="-11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E23016">
        <w:rPr>
          <w:lang w:eastAsia="en-US"/>
        </w:rPr>
        <w:t>анализировать свои мотивы и причины принятия тех или иных решений,</w:t>
      </w:r>
    </w:p>
    <w:p w:rsidR="00210DAF" w:rsidRPr="00E23016" w:rsidRDefault="00210DAF" w:rsidP="00210DAF">
      <w:pPr>
        <w:pStyle w:val="-11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E23016">
        <w:rPr>
          <w:lang w:eastAsia="en-US"/>
        </w:rPr>
        <w:t>анализировать результаты и последствия своих решений, связанных с выбором и реализацией образовательной траектории,</w:t>
      </w:r>
    </w:p>
    <w:p w:rsidR="00210DAF" w:rsidRPr="00E23016" w:rsidRDefault="00210DAF" w:rsidP="00210DAF">
      <w:pPr>
        <w:pStyle w:val="-11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E23016">
        <w:rPr>
          <w:lang w:eastAsia="en-US"/>
        </w:rPr>
        <w:t>анализировать свои возможности и предпочтения, связанные с освоением определенного уровня образовательных программ и реализацией тех или иных видов деятельности,</w:t>
      </w:r>
    </w:p>
    <w:p w:rsidR="00210DAF" w:rsidRPr="00E23016" w:rsidRDefault="00210DAF" w:rsidP="00210DAF">
      <w:pPr>
        <w:pStyle w:val="-11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E23016">
        <w:rPr>
          <w:lang w:eastAsia="en-US"/>
        </w:rPr>
        <w:t>получит опыт наблюдения (изучения), ознакомления с современными производствами в сферах медицины, производства и обработки материалов, машиностроения, производства продуктов питания, сервиса, информационной сфере и деятельностью занятых в них работников,</w:t>
      </w:r>
    </w:p>
    <w:p w:rsidR="00210DAF" w:rsidRPr="00E23016" w:rsidRDefault="00210DAF" w:rsidP="00210DAF">
      <w:pPr>
        <w:pStyle w:val="-11"/>
        <w:numPr>
          <w:ilvl w:val="1"/>
          <w:numId w:val="3"/>
        </w:numPr>
        <w:tabs>
          <w:tab w:val="left" w:pos="993"/>
        </w:tabs>
        <w:ind w:left="0" w:firstLine="709"/>
        <w:jc w:val="both"/>
        <w:rPr>
          <w:lang w:eastAsia="en-US"/>
        </w:rPr>
      </w:pPr>
      <w:r w:rsidRPr="00E23016">
        <w:rPr>
          <w:lang w:eastAsia="en-US"/>
        </w:rPr>
        <w:t>получит опыт поиска, извлечения, структурирования и обработки информации о перспективах развития современных произво</w:t>
      </w:r>
      <w:proofErr w:type="gramStart"/>
      <w:r w:rsidRPr="00E23016">
        <w:rPr>
          <w:lang w:eastAsia="en-US"/>
        </w:rPr>
        <w:t>дств в р</w:t>
      </w:r>
      <w:proofErr w:type="gramEnd"/>
      <w:r w:rsidRPr="00E23016">
        <w:rPr>
          <w:lang w:eastAsia="en-US"/>
        </w:rPr>
        <w:t>егионе проживания, а также информации об актуальном состоянии и перспективах развития регионального рынка труда.</w:t>
      </w:r>
    </w:p>
    <w:p w:rsidR="00210DAF" w:rsidRPr="00E23016" w:rsidRDefault="00210DAF" w:rsidP="00210DAF">
      <w:pPr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Ученик</w:t>
      </w:r>
      <w:r w:rsidRPr="00E23016">
        <w:rPr>
          <w:b/>
          <w:sz w:val="24"/>
          <w:szCs w:val="24"/>
        </w:rPr>
        <w:t xml:space="preserve"> получит возможность научиться:</w:t>
      </w:r>
    </w:p>
    <w:p w:rsidR="00210DAF" w:rsidRPr="00E23016" w:rsidRDefault="00210DAF" w:rsidP="00210DAF">
      <w:pPr>
        <w:pStyle w:val="-11"/>
        <w:numPr>
          <w:ilvl w:val="1"/>
          <w:numId w:val="2"/>
        </w:numPr>
        <w:tabs>
          <w:tab w:val="left" w:pos="284"/>
          <w:tab w:val="left" w:pos="993"/>
        </w:tabs>
        <w:ind w:left="0" w:firstLine="709"/>
        <w:jc w:val="both"/>
        <w:rPr>
          <w:i/>
          <w:lang w:eastAsia="en-US"/>
        </w:rPr>
      </w:pPr>
      <w:r w:rsidRPr="00E23016">
        <w:rPr>
          <w:i/>
          <w:lang w:eastAsia="en-US"/>
        </w:rPr>
        <w:t>предлагать альтернативные варианты траекторий профессионального образования для занятия заданных должностей;</w:t>
      </w:r>
    </w:p>
    <w:p w:rsidR="00210DAF" w:rsidRPr="00E23016" w:rsidRDefault="00210DAF" w:rsidP="00210DAF">
      <w:pPr>
        <w:pStyle w:val="-11"/>
        <w:numPr>
          <w:ilvl w:val="1"/>
          <w:numId w:val="1"/>
        </w:numPr>
        <w:tabs>
          <w:tab w:val="left" w:pos="284"/>
          <w:tab w:val="left" w:pos="993"/>
        </w:tabs>
        <w:ind w:left="0" w:firstLine="709"/>
        <w:jc w:val="both"/>
        <w:rPr>
          <w:lang w:eastAsia="en-US"/>
        </w:rPr>
      </w:pPr>
      <w:r w:rsidRPr="00E23016">
        <w:rPr>
          <w:i/>
          <w:lang w:eastAsia="en-US"/>
        </w:rPr>
        <w:t>анализировать социальный статус произвольно заданной социально-профессиональной группы из числа профессий, обслуживающих технологии в сферах медицины, производства и обработки материалов, машиностроения, производства продуктов питания, сервиса, информационной сфере</w:t>
      </w:r>
      <w:r w:rsidRPr="00E23016">
        <w:rPr>
          <w:lang w:eastAsia="en-US"/>
        </w:rPr>
        <w:t>.</w:t>
      </w:r>
    </w:p>
    <w:p w:rsidR="00210DAF" w:rsidRPr="00E23016" w:rsidRDefault="00210DAF" w:rsidP="00210DAF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</w:p>
    <w:p w:rsidR="00210DAF" w:rsidRPr="002C41A3" w:rsidRDefault="00210DAF" w:rsidP="00210DAF">
      <w:pPr>
        <w:tabs>
          <w:tab w:val="left" w:pos="851"/>
        </w:tabs>
        <w:spacing w:after="0" w:line="240" w:lineRule="auto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II</w:t>
      </w:r>
      <w:r>
        <w:rPr>
          <w:b/>
          <w:sz w:val="24"/>
          <w:szCs w:val="24"/>
        </w:rPr>
        <w:t xml:space="preserve">. </w:t>
      </w:r>
      <w:r w:rsidRPr="002C41A3">
        <w:rPr>
          <w:b/>
          <w:sz w:val="24"/>
          <w:szCs w:val="24"/>
        </w:rPr>
        <w:t>Содержание программы:</w:t>
      </w:r>
    </w:p>
    <w:p w:rsidR="00210DAF" w:rsidRPr="00E23016" w:rsidRDefault="00210DAF" w:rsidP="00210DAF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3016">
        <w:rPr>
          <w:sz w:val="24"/>
          <w:szCs w:val="24"/>
        </w:rPr>
        <w:t>В рамках внеур</w:t>
      </w:r>
      <w:r>
        <w:rPr>
          <w:sz w:val="24"/>
          <w:szCs w:val="24"/>
        </w:rPr>
        <w:t xml:space="preserve">очной деятельности «Моя </w:t>
      </w:r>
      <w:proofErr w:type="gramStart"/>
      <w:r>
        <w:rPr>
          <w:sz w:val="24"/>
          <w:szCs w:val="24"/>
        </w:rPr>
        <w:t>Россия-мои</w:t>
      </w:r>
      <w:proofErr w:type="gramEnd"/>
      <w:r>
        <w:rPr>
          <w:sz w:val="24"/>
          <w:szCs w:val="24"/>
        </w:rPr>
        <w:t xml:space="preserve"> горизонты</w:t>
      </w:r>
      <w:r w:rsidRPr="00E23016">
        <w:rPr>
          <w:sz w:val="24"/>
          <w:szCs w:val="24"/>
        </w:rPr>
        <w:t>» происходит знакомство с миром профессий и ориентация школьников на работу в различных сферах общественного производства. Тем самым обеспечивается преемственность перехода учащихся от общего к профессиональному образованию и трудовой деятельности.</w:t>
      </w:r>
    </w:p>
    <w:p w:rsidR="00210DAF" w:rsidRPr="00E23016" w:rsidRDefault="00210DAF" w:rsidP="00210DAF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3016">
        <w:rPr>
          <w:sz w:val="24"/>
          <w:szCs w:val="24"/>
        </w:rPr>
        <w:t xml:space="preserve">Программа внеурочной деятельности обеспечивает формирование у школьников профессионального мышления. Схема профессионального мышления </w:t>
      </w:r>
      <w:proofErr w:type="spellStart"/>
      <w:proofErr w:type="gramStart"/>
      <w:r w:rsidRPr="00E23016">
        <w:rPr>
          <w:sz w:val="24"/>
          <w:szCs w:val="24"/>
        </w:rPr>
        <w:t>мышления</w:t>
      </w:r>
      <w:proofErr w:type="spellEnd"/>
      <w:proofErr w:type="gramEnd"/>
      <w:r w:rsidRPr="00E23016">
        <w:rPr>
          <w:sz w:val="24"/>
          <w:szCs w:val="24"/>
        </w:rPr>
        <w:t xml:space="preserve"> (потребность – цель – способ – результат), формула «ХОЧУ-МОГУ-НУЖНО» позволяет наиболее органично решать задачи установления связей между образовательным и жизненным пространством, образовательными результатами, полученными при изучении различных предметных областей, а также собственными образовательными результатами (знаниями, умениями, универсальными учебными действиями и т. д.) и жизненными задачами. Кроме того, схема профессионального мышления позволяет вводить в образовательный процесс ситуации, дающие опыт принятия прагматичных решений на основе собственных образовательных результатов, начиная от решения бытовых вопросов и заканчивая решением о направлениях продолжения образования, построением карьерных и жизненных планов. Таким образом, </w:t>
      </w:r>
      <w:r>
        <w:rPr>
          <w:sz w:val="24"/>
          <w:szCs w:val="24"/>
        </w:rPr>
        <w:t xml:space="preserve">предметная область «Моя </w:t>
      </w:r>
      <w:proofErr w:type="gramStart"/>
      <w:r>
        <w:rPr>
          <w:sz w:val="24"/>
          <w:szCs w:val="24"/>
        </w:rPr>
        <w:t>Россия-мои</w:t>
      </w:r>
      <w:proofErr w:type="gramEnd"/>
      <w:r>
        <w:rPr>
          <w:sz w:val="24"/>
          <w:szCs w:val="24"/>
        </w:rPr>
        <w:t xml:space="preserve"> горизонты</w:t>
      </w:r>
      <w:r w:rsidRPr="00E23016">
        <w:rPr>
          <w:sz w:val="24"/>
          <w:szCs w:val="24"/>
        </w:rPr>
        <w:t>» позволяет формировать у обучающихся ресурс практических умений и опыта, необходимых для разумной организации собственной жизни, создает условия для развития инициативности, изобретательности, гибкости мышления.</w:t>
      </w:r>
    </w:p>
    <w:p w:rsidR="00210DAF" w:rsidRPr="00E23016" w:rsidRDefault="00210DAF" w:rsidP="00210DAF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3016">
        <w:rPr>
          <w:sz w:val="24"/>
          <w:szCs w:val="24"/>
        </w:rPr>
        <w:t>Внеурочная деятельность «</w:t>
      </w:r>
      <w:r>
        <w:rPr>
          <w:sz w:val="24"/>
          <w:szCs w:val="24"/>
        </w:rPr>
        <w:t>Моя Россия-мои горизонты</w:t>
      </w:r>
      <w:r w:rsidRPr="00E23016">
        <w:rPr>
          <w:sz w:val="24"/>
          <w:szCs w:val="24"/>
        </w:rPr>
        <w:t xml:space="preserve">» является базой, на которой может быть сформировано проектное мышление </w:t>
      </w:r>
      <w:proofErr w:type="gramStart"/>
      <w:r w:rsidRPr="00E23016">
        <w:rPr>
          <w:sz w:val="24"/>
          <w:szCs w:val="24"/>
        </w:rPr>
        <w:t>обучающихся</w:t>
      </w:r>
      <w:proofErr w:type="gramEnd"/>
      <w:r w:rsidRPr="00E23016">
        <w:rPr>
          <w:sz w:val="24"/>
          <w:szCs w:val="24"/>
        </w:rPr>
        <w:t xml:space="preserve">. </w:t>
      </w:r>
      <w:proofErr w:type="gramStart"/>
      <w:r w:rsidRPr="00E23016">
        <w:rPr>
          <w:sz w:val="24"/>
          <w:szCs w:val="24"/>
        </w:rPr>
        <w:t xml:space="preserve">Проектная деятельность как способ преобразования реальности в соответствии с поставленной целью оказывается адекватным средством в ситуациях, когда сформировалась или выявлена в ближайшем окружении новая потребность, для которой в опыте обучающегося нет отработанной технологии целеполагания и построения способа достижения целей или имеется </w:t>
      </w:r>
      <w:r w:rsidRPr="00E23016">
        <w:rPr>
          <w:sz w:val="24"/>
          <w:szCs w:val="24"/>
        </w:rPr>
        <w:lastRenderedPageBreak/>
        <w:t>противоречие между представлениями о должном, в котором выявленная потребность удовлетворяется, и реальной ситуацией.</w:t>
      </w:r>
      <w:proofErr w:type="gramEnd"/>
      <w:r w:rsidRPr="00E23016">
        <w:rPr>
          <w:sz w:val="24"/>
          <w:szCs w:val="24"/>
        </w:rPr>
        <w:t xml:space="preserve"> Таким образом, в программу включено содержание, адекватное требованиям ФГОС к освоению </w:t>
      </w:r>
      <w:proofErr w:type="gramStart"/>
      <w:r w:rsidRPr="00E23016">
        <w:rPr>
          <w:sz w:val="24"/>
          <w:szCs w:val="24"/>
        </w:rPr>
        <w:t>обучающимися</w:t>
      </w:r>
      <w:proofErr w:type="gramEnd"/>
      <w:r w:rsidRPr="00E23016">
        <w:rPr>
          <w:sz w:val="24"/>
          <w:szCs w:val="24"/>
        </w:rPr>
        <w:t xml:space="preserve"> принципов и алгоритмов проектной деятельности.</w:t>
      </w:r>
    </w:p>
    <w:p w:rsidR="00210DAF" w:rsidRPr="00E23016" w:rsidRDefault="00210DAF" w:rsidP="00210DAF">
      <w:pPr>
        <w:tabs>
          <w:tab w:val="left" w:pos="85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E23016">
        <w:rPr>
          <w:sz w:val="24"/>
          <w:szCs w:val="24"/>
        </w:rPr>
        <w:t xml:space="preserve">Программа обеспечивает оперативное введение в образовательный процесс содержания, адекватно отражающего смену жизненных реалий, формирует пространство, на котором происходит сопоставление </w:t>
      </w:r>
      <w:proofErr w:type="gramStart"/>
      <w:r w:rsidRPr="00E23016">
        <w:rPr>
          <w:sz w:val="24"/>
          <w:szCs w:val="24"/>
        </w:rPr>
        <w:t>обучающимся</w:t>
      </w:r>
      <w:proofErr w:type="gramEnd"/>
      <w:r w:rsidRPr="00E23016">
        <w:rPr>
          <w:sz w:val="24"/>
          <w:szCs w:val="24"/>
        </w:rPr>
        <w:t xml:space="preserve"> собственных стремлений, полученного опыта учебной деятельности и информации, в первую очередь в отношении профессиональной ориентации. </w:t>
      </w:r>
    </w:p>
    <w:p w:rsidR="00210DAF" w:rsidRPr="00BC510F" w:rsidRDefault="00210DAF" w:rsidP="00210DAF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lang w:eastAsia="ru-RU"/>
        </w:rPr>
      </w:pPr>
      <w:r w:rsidRPr="00BC510F">
        <w:rPr>
          <w:b/>
          <w:bCs/>
          <w:i/>
          <w:color w:val="000000"/>
          <w:sz w:val="24"/>
          <w:szCs w:val="24"/>
          <w:lang w:eastAsia="ru-RU"/>
        </w:rPr>
        <w:t xml:space="preserve">Цель программы: </w:t>
      </w:r>
      <w:r w:rsidRPr="00BC510F">
        <w:rPr>
          <w:i/>
          <w:color w:val="000000"/>
          <w:sz w:val="24"/>
          <w:szCs w:val="24"/>
          <w:lang w:eastAsia="ru-RU"/>
        </w:rPr>
        <w:t>актуализировать процесс профессионального самоопределения учащихся за счёт специальной организации их деятельности, включающей получение знаний о себе и о мире профессионального труда.</w:t>
      </w:r>
    </w:p>
    <w:p w:rsidR="00210DAF" w:rsidRPr="00BC510F" w:rsidRDefault="00210DAF" w:rsidP="00210DAF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lang w:eastAsia="ru-RU"/>
        </w:rPr>
      </w:pPr>
      <w:r w:rsidRPr="00BC510F">
        <w:rPr>
          <w:b/>
          <w:bCs/>
          <w:i/>
          <w:color w:val="000000"/>
          <w:sz w:val="24"/>
          <w:szCs w:val="24"/>
          <w:lang w:eastAsia="ru-RU"/>
        </w:rPr>
        <w:t>Основные задачи</w:t>
      </w:r>
      <w:proofErr w:type="gramStart"/>
      <w:r w:rsidRPr="00BC510F">
        <w:rPr>
          <w:b/>
          <w:bCs/>
          <w:i/>
          <w:color w:val="000000"/>
          <w:sz w:val="24"/>
          <w:szCs w:val="24"/>
          <w:lang w:eastAsia="ru-RU"/>
        </w:rPr>
        <w:t xml:space="preserve"> :</w:t>
      </w:r>
      <w:proofErr w:type="gramEnd"/>
    </w:p>
    <w:p w:rsidR="00210DAF" w:rsidRPr="00BC510F" w:rsidRDefault="00210DAF" w:rsidP="00210DAF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lang w:eastAsia="ru-RU"/>
        </w:rPr>
      </w:pPr>
      <w:r w:rsidRPr="00BC510F">
        <w:rPr>
          <w:i/>
          <w:color w:val="000000"/>
          <w:sz w:val="24"/>
          <w:szCs w:val="24"/>
          <w:lang w:eastAsia="ru-RU"/>
        </w:rPr>
        <w:t xml:space="preserve">1. сформировать у </w:t>
      </w:r>
      <w:proofErr w:type="gramStart"/>
      <w:r w:rsidRPr="00BC510F">
        <w:rPr>
          <w:i/>
          <w:color w:val="000000"/>
          <w:sz w:val="24"/>
          <w:szCs w:val="24"/>
          <w:lang w:eastAsia="ru-RU"/>
        </w:rPr>
        <w:t>обучающихся</w:t>
      </w:r>
      <w:proofErr w:type="gramEnd"/>
      <w:r w:rsidRPr="00BC510F">
        <w:rPr>
          <w:i/>
          <w:color w:val="000000"/>
          <w:sz w:val="24"/>
          <w:szCs w:val="24"/>
          <w:lang w:eastAsia="ru-RU"/>
        </w:rPr>
        <w:t xml:space="preserve"> положительное отношение к труду;</w:t>
      </w:r>
    </w:p>
    <w:p w:rsidR="00210DAF" w:rsidRPr="00BC510F" w:rsidRDefault="00210DAF" w:rsidP="00210DAF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lang w:eastAsia="ru-RU"/>
        </w:rPr>
      </w:pPr>
      <w:r w:rsidRPr="00BC510F">
        <w:rPr>
          <w:i/>
          <w:color w:val="000000"/>
          <w:sz w:val="24"/>
          <w:szCs w:val="24"/>
          <w:lang w:eastAsia="ru-RU"/>
        </w:rPr>
        <w:t>2. расширить представления обучающихся о современном «рынке профессий»;</w:t>
      </w:r>
    </w:p>
    <w:p w:rsidR="00210DAF" w:rsidRPr="00BC510F" w:rsidRDefault="00210DAF" w:rsidP="00210DAF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lang w:eastAsia="ru-RU"/>
        </w:rPr>
      </w:pPr>
      <w:r w:rsidRPr="00BC510F">
        <w:rPr>
          <w:i/>
          <w:color w:val="000000"/>
          <w:sz w:val="24"/>
          <w:szCs w:val="24"/>
          <w:lang w:eastAsia="ru-RU"/>
        </w:rPr>
        <w:t>3. сформировать положительное отношение к себе, осознание своей индивидуальности применительно к реализации себя в будущей профессии;</w:t>
      </w:r>
    </w:p>
    <w:p w:rsidR="00210DAF" w:rsidRPr="00BC510F" w:rsidRDefault="00210DAF" w:rsidP="00210DAF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lang w:eastAsia="ru-RU"/>
        </w:rPr>
      </w:pPr>
      <w:r w:rsidRPr="00BC510F">
        <w:rPr>
          <w:i/>
          <w:color w:val="000000"/>
          <w:sz w:val="24"/>
          <w:szCs w:val="24"/>
          <w:lang w:eastAsia="ru-RU"/>
        </w:rPr>
        <w:t xml:space="preserve">4. ознакомить </w:t>
      </w:r>
      <w:proofErr w:type="gramStart"/>
      <w:r w:rsidRPr="00BC510F">
        <w:rPr>
          <w:i/>
          <w:color w:val="000000"/>
          <w:sz w:val="24"/>
          <w:szCs w:val="24"/>
          <w:lang w:eastAsia="ru-RU"/>
        </w:rPr>
        <w:t>обучающихся</w:t>
      </w:r>
      <w:proofErr w:type="gramEnd"/>
      <w:r w:rsidRPr="00BC510F">
        <w:rPr>
          <w:i/>
          <w:color w:val="000000"/>
          <w:sz w:val="24"/>
          <w:szCs w:val="24"/>
          <w:lang w:eastAsia="ru-RU"/>
        </w:rPr>
        <w:t xml:space="preserve"> с правилами и способами получения профессии;</w:t>
      </w:r>
    </w:p>
    <w:p w:rsidR="00210DAF" w:rsidRPr="00BC510F" w:rsidRDefault="00210DAF" w:rsidP="00210DAF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lang w:eastAsia="ru-RU"/>
        </w:rPr>
      </w:pPr>
      <w:r w:rsidRPr="00BC510F">
        <w:rPr>
          <w:i/>
          <w:color w:val="000000"/>
          <w:sz w:val="24"/>
          <w:szCs w:val="24"/>
          <w:lang w:eastAsia="ru-RU"/>
        </w:rPr>
        <w:t xml:space="preserve">5. научить разбираться в содержании профессиональной деятельности </w:t>
      </w:r>
    </w:p>
    <w:p w:rsidR="00210DAF" w:rsidRPr="00BC510F" w:rsidRDefault="00210DAF" w:rsidP="00210DAF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lang w:eastAsia="ru-RU"/>
        </w:rPr>
      </w:pPr>
      <w:r w:rsidRPr="00BC510F">
        <w:rPr>
          <w:i/>
          <w:color w:val="000000"/>
          <w:sz w:val="24"/>
          <w:szCs w:val="24"/>
          <w:lang w:eastAsia="ru-RU"/>
        </w:rPr>
        <w:t>6. научить соотносить требования, предъявляемые профессией с индивидуальными качествами;</w:t>
      </w:r>
    </w:p>
    <w:p w:rsidR="00210DAF" w:rsidRPr="00BC510F" w:rsidRDefault="00210DAF" w:rsidP="00210DAF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lang w:eastAsia="ru-RU"/>
        </w:rPr>
      </w:pPr>
      <w:r w:rsidRPr="00BC510F">
        <w:rPr>
          <w:i/>
          <w:color w:val="000000"/>
          <w:sz w:val="24"/>
          <w:szCs w:val="24"/>
          <w:lang w:eastAsia="ru-RU"/>
        </w:rPr>
        <w:t>7. научить анализировать свои возможности и способности, (сформировать потребность в осознании и оценке качеств и возможностей своей личности).</w:t>
      </w:r>
    </w:p>
    <w:p w:rsidR="00210DAF" w:rsidRPr="00BC510F" w:rsidRDefault="00210DAF" w:rsidP="00210DAF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lang w:eastAsia="ru-RU"/>
        </w:rPr>
      </w:pPr>
      <w:r w:rsidRPr="00BC510F">
        <w:rPr>
          <w:i/>
          <w:color w:val="000000"/>
          <w:sz w:val="24"/>
          <w:szCs w:val="24"/>
          <w:lang w:eastAsia="ru-RU"/>
        </w:rPr>
        <w:t>Программа внеур</w:t>
      </w:r>
      <w:r>
        <w:rPr>
          <w:i/>
          <w:color w:val="000000"/>
          <w:sz w:val="24"/>
          <w:szCs w:val="24"/>
          <w:lang w:eastAsia="ru-RU"/>
        </w:rPr>
        <w:t xml:space="preserve">очной деятельности «Моя </w:t>
      </w:r>
      <w:proofErr w:type="gramStart"/>
      <w:r>
        <w:rPr>
          <w:i/>
          <w:color w:val="000000"/>
          <w:sz w:val="24"/>
          <w:szCs w:val="24"/>
          <w:lang w:eastAsia="ru-RU"/>
        </w:rPr>
        <w:t>Россия-мои</w:t>
      </w:r>
      <w:proofErr w:type="gramEnd"/>
      <w:r>
        <w:rPr>
          <w:i/>
          <w:color w:val="000000"/>
          <w:sz w:val="24"/>
          <w:szCs w:val="24"/>
          <w:lang w:eastAsia="ru-RU"/>
        </w:rPr>
        <w:t xml:space="preserve"> горизонты</w:t>
      </w:r>
      <w:r w:rsidRPr="00BC510F">
        <w:rPr>
          <w:i/>
          <w:color w:val="000000"/>
          <w:sz w:val="24"/>
          <w:szCs w:val="24"/>
          <w:lang w:eastAsia="ru-RU"/>
        </w:rPr>
        <w:t xml:space="preserve">» состоит из теоретической и практической части. </w:t>
      </w:r>
      <w:proofErr w:type="gramStart"/>
      <w:r w:rsidRPr="00BC510F">
        <w:rPr>
          <w:i/>
          <w:color w:val="000000"/>
          <w:sz w:val="24"/>
          <w:szCs w:val="24"/>
          <w:lang w:eastAsia="ru-RU"/>
        </w:rPr>
        <w:t>Теоретическая</w:t>
      </w:r>
      <w:proofErr w:type="gramEnd"/>
      <w:r w:rsidRPr="00BC510F">
        <w:rPr>
          <w:i/>
          <w:color w:val="000000"/>
          <w:sz w:val="24"/>
          <w:szCs w:val="24"/>
          <w:lang w:eastAsia="ru-RU"/>
        </w:rPr>
        <w:t xml:space="preserve"> включает изучение мира труда и профессий. Практическая часть представлена в виде тестирования, практических занятий по курсу с использованием надёжных методик, деловых и ролевых игр, проблемно-поисковых задач, элементов исследовательской и проектной деятельности. Результаты диагностики могут учитываться при формировании профильных классов.</w:t>
      </w:r>
    </w:p>
    <w:p w:rsidR="00210DAF" w:rsidRPr="00BC510F" w:rsidRDefault="00210DAF" w:rsidP="00210DAF">
      <w:pPr>
        <w:spacing w:after="0" w:line="240" w:lineRule="auto"/>
        <w:ind w:firstLine="567"/>
        <w:jc w:val="both"/>
        <w:rPr>
          <w:i/>
          <w:color w:val="000000"/>
          <w:sz w:val="24"/>
          <w:szCs w:val="24"/>
          <w:lang w:eastAsia="ru-RU"/>
        </w:rPr>
      </w:pPr>
    </w:p>
    <w:p w:rsidR="00210DAF" w:rsidRPr="00BC510F" w:rsidRDefault="00210DAF" w:rsidP="00210DAF">
      <w:pPr>
        <w:tabs>
          <w:tab w:val="left" w:pos="851"/>
        </w:tabs>
        <w:spacing w:after="0" w:line="240" w:lineRule="auto"/>
        <w:ind w:firstLine="709"/>
        <w:jc w:val="both"/>
        <w:rPr>
          <w:i/>
          <w:sz w:val="24"/>
          <w:szCs w:val="24"/>
        </w:rPr>
      </w:pPr>
      <w:r w:rsidRPr="00BC510F">
        <w:rPr>
          <w:i/>
          <w:sz w:val="24"/>
          <w:szCs w:val="24"/>
        </w:rPr>
        <w:t>В соответствии с целями выстроено содержание деятельности, обеспечивая получение заявленных результатов.</w:t>
      </w:r>
    </w:p>
    <w:p w:rsidR="00210DAF" w:rsidRPr="00BC510F" w:rsidRDefault="00210DAF" w:rsidP="00210DAF">
      <w:pPr>
        <w:pStyle w:val="a5"/>
        <w:numPr>
          <w:ilvl w:val="0"/>
          <w:numId w:val="5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i/>
        </w:rPr>
      </w:pPr>
      <w:r w:rsidRPr="00BC510F">
        <w:rPr>
          <w:rFonts w:ascii="Times New Roman" w:hAnsi="Times New Roman"/>
          <w:i/>
        </w:rPr>
        <w:t xml:space="preserve">содержания обеспечивает обучающегося информацией о профессиональной деятельности, в контексте современных производственных технологий; производящих отраслях конкретного региона, региональных рынках труда; законах, которым подчиняется развитие трудовых ресурсов современного общества, а также позволяет сформировать ситуации, в которых обучающийся получает возможность социально-профессиональных проб и опыт принятия и обоснования собственных решений. </w:t>
      </w:r>
    </w:p>
    <w:p w:rsidR="00210DAF" w:rsidRPr="00BC510F" w:rsidRDefault="00210DAF" w:rsidP="00210DAF">
      <w:pPr>
        <w:tabs>
          <w:tab w:val="left" w:pos="851"/>
        </w:tabs>
        <w:spacing w:after="0" w:line="240" w:lineRule="auto"/>
        <w:ind w:firstLine="709"/>
        <w:jc w:val="both"/>
        <w:rPr>
          <w:i/>
          <w:sz w:val="24"/>
          <w:szCs w:val="24"/>
        </w:rPr>
      </w:pPr>
      <w:proofErr w:type="gramStart"/>
      <w:r w:rsidRPr="00BC510F">
        <w:rPr>
          <w:i/>
          <w:sz w:val="24"/>
          <w:szCs w:val="24"/>
        </w:rPr>
        <w:t>Содержание организовано таким образом, чтобы позволить формировать универсальные учебные действия обучающихся, в первую очередь личностные (оценка внутренних ресурсов, принятие ответственного решения, планирование собственного продвижения) и учебные (обработка информации: анализ и прогнозирование, извлечение информации из первичных источников), включает общие вопросы планирования профессионального образования и профессиональной карьеры, анализа территориального рынка труда, а также индивидуальные программы образовательных путешествий и широкую номенклатуру краткосрочных курсов</w:t>
      </w:r>
      <w:proofErr w:type="gramEnd"/>
      <w:r w:rsidRPr="00BC510F">
        <w:rPr>
          <w:i/>
          <w:sz w:val="24"/>
          <w:szCs w:val="24"/>
        </w:rPr>
        <w:t xml:space="preserve">, </w:t>
      </w:r>
      <w:proofErr w:type="gramStart"/>
      <w:r w:rsidRPr="00BC510F">
        <w:rPr>
          <w:i/>
          <w:sz w:val="24"/>
          <w:szCs w:val="24"/>
        </w:rPr>
        <w:t>призванных стать для обучающихся ситуацией пробы в определенных видах деятельности и / или в оперировании с определенными объектами воздействия.</w:t>
      </w:r>
      <w:proofErr w:type="gramEnd"/>
    </w:p>
    <w:p w:rsidR="00210DAF" w:rsidRPr="00E23016" w:rsidRDefault="00210DAF" w:rsidP="00210DAF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1. Многообразие мира профессий. </w:t>
      </w:r>
      <w:r w:rsidRPr="00E23016">
        <w:rPr>
          <w:color w:val="000000"/>
          <w:sz w:val="24"/>
          <w:szCs w:val="24"/>
          <w:lang w:eastAsia="ru-RU"/>
        </w:rPr>
        <w:t>История вопроса. Понятия профессии, специальности и должности. Отличия профессий. Характеристика профессий.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lastRenderedPageBreak/>
        <w:t xml:space="preserve">Занятие №2. Выбор и моделирование профессии. </w:t>
      </w:r>
      <w:r w:rsidRPr="00E23016">
        <w:rPr>
          <w:color w:val="000000"/>
          <w:sz w:val="24"/>
          <w:szCs w:val="24"/>
          <w:lang w:eastAsia="ru-RU"/>
        </w:rPr>
        <w:t>Раскрытие понятия «выбор». Карта страны профессий. Требования к человеку, которые предъявляют профессии различных типов.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3. Формула выбора профессии «Хочу – могу - надо». </w:t>
      </w:r>
      <w:r w:rsidRPr="00E23016">
        <w:rPr>
          <w:color w:val="000000"/>
          <w:sz w:val="24"/>
          <w:szCs w:val="24"/>
          <w:lang w:eastAsia="ru-RU"/>
        </w:rPr>
        <w:t>Знакомство с подходом Климова надежный способ выбора профессии.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4. Интересы и выбор профессии («хочу»). </w:t>
      </w:r>
      <w:r w:rsidRPr="00E23016">
        <w:rPr>
          <w:color w:val="000000"/>
          <w:sz w:val="24"/>
          <w:szCs w:val="24"/>
          <w:lang w:eastAsia="ru-RU"/>
        </w:rPr>
        <w:t>Психологические аспекты интереса. Рассмотрение компонента формулы «хочу – могу - надо» на собственном примере ученика.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5. Классификация профессий. </w:t>
      </w:r>
      <w:r w:rsidRPr="00E23016">
        <w:rPr>
          <w:color w:val="000000"/>
          <w:sz w:val="24"/>
          <w:szCs w:val="24"/>
          <w:lang w:eastAsia="ru-RU"/>
        </w:rPr>
        <w:t xml:space="preserve">Классификация профессий по предмету труда и по характеру труда. Карта интересов </w:t>
      </w:r>
      <w:proofErr w:type="spellStart"/>
      <w:r w:rsidRPr="00E23016">
        <w:rPr>
          <w:color w:val="000000"/>
          <w:sz w:val="24"/>
          <w:szCs w:val="24"/>
          <w:lang w:eastAsia="ru-RU"/>
        </w:rPr>
        <w:t>Голомштока</w:t>
      </w:r>
      <w:proofErr w:type="spellEnd"/>
      <w:r w:rsidRPr="00E23016">
        <w:rPr>
          <w:color w:val="000000"/>
          <w:sz w:val="24"/>
          <w:szCs w:val="24"/>
          <w:lang w:eastAsia="ru-RU"/>
        </w:rPr>
        <w:t>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>Занятие № 6. Склонности и профессиональная направленность («могу»).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7. Мотивы выбора профессии. </w:t>
      </w:r>
      <w:r w:rsidRPr="00E23016">
        <w:rPr>
          <w:color w:val="000000"/>
          <w:sz w:val="24"/>
          <w:szCs w:val="24"/>
          <w:lang w:eastAsia="ru-RU"/>
        </w:rPr>
        <w:t>Понятие «мотив». Факторы успешности профессиональной деятельности, профессионально важные качества человека и профессиональная пригодность.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>Занятие № 8. Профессиональный тип личности.</w:t>
      </w:r>
      <w:r>
        <w:rPr>
          <w:b/>
          <w:bCs/>
          <w:color w:val="000000"/>
          <w:sz w:val="24"/>
          <w:szCs w:val="24"/>
          <w:lang w:eastAsia="ru-RU"/>
        </w:rPr>
        <w:t xml:space="preserve"> </w:t>
      </w:r>
      <w:r w:rsidRPr="00E23016">
        <w:rPr>
          <w:color w:val="000000"/>
          <w:sz w:val="24"/>
          <w:szCs w:val="24"/>
          <w:lang w:eastAsia="ru-RU"/>
        </w:rPr>
        <w:t xml:space="preserve">Опросник профессиональной направленности личности </w:t>
      </w:r>
      <w:proofErr w:type="spellStart"/>
      <w:r w:rsidRPr="00E23016">
        <w:rPr>
          <w:color w:val="000000"/>
          <w:sz w:val="24"/>
          <w:szCs w:val="24"/>
          <w:lang w:eastAsia="ru-RU"/>
        </w:rPr>
        <w:t>Голланда</w:t>
      </w:r>
      <w:proofErr w:type="spellEnd"/>
      <w:r w:rsidRPr="00E23016">
        <w:rPr>
          <w:color w:val="000000"/>
          <w:sz w:val="24"/>
          <w:szCs w:val="24"/>
          <w:lang w:eastAsia="ru-RU"/>
        </w:rPr>
        <w:t>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9. Темперамент и выбор профессии. </w:t>
      </w:r>
      <w:r w:rsidRPr="00E23016">
        <w:rPr>
          <w:color w:val="000000"/>
          <w:sz w:val="24"/>
          <w:szCs w:val="24"/>
          <w:lang w:eastAsia="ru-RU"/>
        </w:rPr>
        <w:t>Общая характеристика личности. Учение о темпераменте. Влияние темперамента на выбор профессии. Анкета самооценки типа личности.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10. Способности и выбор профессии. </w:t>
      </w:r>
      <w:r w:rsidRPr="00E23016">
        <w:rPr>
          <w:color w:val="000000"/>
          <w:sz w:val="24"/>
          <w:szCs w:val="24"/>
          <w:lang w:eastAsia="ru-RU"/>
        </w:rPr>
        <w:t>Классификация способностей. Требования профессий к личности. Способности к обучению.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11. Социальные проблемы труда («надо»). </w:t>
      </w:r>
      <w:r w:rsidRPr="00E23016">
        <w:rPr>
          <w:color w:val="000000"/>
          <w:sz w:val="24"/>
          <w:szCs w:val="24"/>
          <w:lang w:eastAsia="ru-RU"/>
        </w:rPr>
        <w:t>Продавец и покупатель. Конкуренция «</w:t>
      </w:r>
      <w:proofErr w:type="spellStart"/>
      <w:r w:rsidRPr="00E23016">
        <w:rPr>
          <w:color w:val="000000"/>
          <w:sz w:val="24"/>
          <w:szCs w:val="24"/>
          <w:lang w:eastAsia="ru-RU"/>
        </w:rPr>
        <w:t>работоискателей</w:t>
      </w:r>
      <w:proofErr w:type="spellEnd"/>
      <w:r w:rsidRPr="00E23016">
        <w:rPr>
          <w:color w:val="000000"/>
          <w:sz w:val="24"/>
          <w:szCs w:val="24"/>
          <w:lang w:eastAsia="ru-RU"/>
        </w:rPr>
        <w:t xml:space="preserve">». Биржа труда. Куда пойти учиться, </w:t>
      </w:r>
      <w:proofErr w:type="gramStart"/>
      <w:r w:rsidRPr="00E23016">
        <w:rPr>
          <w:color w:val="000000"/>
          <w:sz w:val="24"/>
          <w:szCs w:val="24"/>
          <w:lang w:eastAsia="ru-RU"/>
        </w:rPr>
        <w:t>что-бы</w:t>
      </w:r>
      <w:proofErr w:type="gramEnd"/>
      <w:r w:rsidRPr="00E23016">
        <w:rPr>
          <w:color w:val="000000"/>
          <w:sz w:val="24"/>
          <w:szCs w:val="24"/>
          <w:lang w:eastAsia="ru-RU"/>
        </w:rPr>
        <w:t xml:space="preserve"> быть востребованным специалистом.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12. Анализ профессий. Современный рынок труда и его требования к профессионалу. </w:t>
      </w:r>
      <w:r w:rsidRPr="00E23016">
        <w:rPr>
          <w:color w:val="000000"/>
          <w:sz w:val="24"/>
          <w:szCs w:val="24"/>
          <w:lang w:eastAsia="ru-RU"/>
        </w:rPr>
        <w:t>Рассмотрение понятия «рынок труда» и его составляющих. Предложение и спрос. Цена товара – рабочая сила. Анализ состояния, динамики и тенденций развития рынка труда в нашем регионе.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13. Профессии «человек-человек». </w:t>
      </w:r>
      <w:r w:rsidRPr="00E23016">
        <w:rPr>
          <w:color w:val="000000"/>
          <w:sz w:val="24"/>
          <w:szCs w:val="24"/>
          <w:lang w:eastAsia="ru-RU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14. Профессии «человек – знаковая система». </w:t>
      </w:r>
      <w:r w:rsidRPr="00E23016">
        <w:rPr>
          <w:color w:val="000000"/>
          <w:sz w:val="24"/>
          <w:szCs w:val="24"/>
          <w:lang w:eastAsia="ru-RU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15. Профессии «человек – техника». </w:t>
      </w:r>
      <w:r w:rsidRPr="00E23016">
        <w:rPr>
          <w:color w:val="000000"/>
          <w:sz w:val="24"/>
          <w:szCs w:val="24"/>
          <w:lang w:eastAsia="ru-RU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16. Профессии «человек – художественный образ». </w:t>
      </w:r>
      <w:r w:rsidRPr="00E23016">
        <w:rPr>
          <w:color w:val="000000"/>
          <w:sz w:val="24"/>
          <w:szCs w:val="24"/>
          <w:lang w:eastAsia="ru-RU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17. Профессии «человек – природа». </w:t>
      </w:r>
      <w:r w:rsidRPr="00E23016">
        <w:rPr>
          <w:color w:val="000000"/>
          <w:sz w:val="24"/>
          <w:szCs w:val="24"/>
          <w:lang w:eastAsia="ru-RU"/>
        </w:rPr>
        <w:t>Требования, которые предъявляют профессии данного типа к знаниям, умениям, навыкам и личностным особенностям работника.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18. Профессиональные стереотипы. </w:t>
      </w:r>
      <w:r w:rsidRPr="00E23016">
        <w:rPr>
          <w:color w:val="000000"/>
          <w:sz w:val="24"/>
          <w:szCs w:val="24"/>
          <w:lang w:eastAsia="ru-RU"/>
        </w:rPr>
        <w:t>Детерминанты профессиональной деформации. Уровни профессиональных деформаций.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19. Ошибки при выборе профессии. </w:t>
      </w:r>
      <w:r w:rsidRPr="00E23016">
        <w:rPr>
          <w:color w:val="000000"/>
          <w:sz w:val="24"/>
          <w:szCs w:val="24"/>
          <w:lang w:eastAsia="ru-RU"/>
        </w:rPr>
        <w:t>Типичные ошибки при выборе профессии. «8 углов» при выборе профессии.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20. Построение профессиональной перспективы. </w:t>
      </w:r>
      <w:r w:rsidRPr="00E23016">
        <w:rPr>
          <w:color w:val="000000"/>
          <w:sz w:val="24"/>
          <w:szCs w:val="24"/>
          <w:lang w:eastAsia="ru-RU"/>
        </w:rPr>
        <w:t>Карьера. Основные принципы составления резюме. Составление резюме при приёме на работу.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21. </w:t>
      </w:r>
      <w:proofErr w:type="spellStart"/>
      <w:r w:rsidRPr="00E23016">
        <w:rPr>
          <w:b/>
          <w:bCs/>
          <w:color w:val="000000"/>
          <w:sz w:val="24"/>
          <w:szCs w:val="24"/>
          <w:lang w:eastAsia="ru-RU"/>
        </w:rPr>
        <w:t>Профориентационная</w:t>
      </w:r>
      <w:proofErr w:type="spellEnd"/>
      <w:r w:rsidRPr="00E23016">
        <w:rPr>
          <w:b/>
          <w:bCs/>
          <w:color w:val="000000"/>
          <w:sz w:val="24"/>
          <w:szCs w:val="24"/>
          <w:lang w:eastAsia="ru-RU"/>
        </w:rPr>
        <w:t xml:space="preserve"> игра «Вакансия».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 xml:space="preserve">Занятие № 22. Заключительное занятие. </w:t>
      </w:r>
      <w:r w:rsidRPr="00E23016">
        <w:rPr>
          <w:color w:val="000000"/>
          <w:sz w:val="24"/>
          <w:szCs w:val="24"/>
          <w:lang w:eastAsia="ru-RU"/>
        </w:rPr>
        <w:t>Подведение итогов курса. Получение обратной связи. Разработка рекомендаций.</w:t>
      </w:r>
    </w:p>
    <w:p w:rsidR="00210DAF" w:rsidRPr="00E23016" w:rsidRDefault="00210DAF" w:rsidP="00210DAF">
      <w:pPr>
        <w:spacing w:after="0" w:line="240" w:lineRule="auto"/>
        <w:ind w:firstLine="567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10DAF" w:rsidRPr="00E23016" w:rsidRDefault="00210DAF" w:rsidP="00210DAF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>
        <w:rPr>
          <w:b/>
          <w:bCs/>
          <w:color w:val="000000"/>
          <w:sz w:val="24"/>
          <w:szCs w:val="24"/>
          <w:lang w:val="en-US" w:eastAsia="ru-RU"/>
        </w:rPr>
        <w:t>III</w:t>
      </w:r>
      <w:r>
        <w:rPr>
          <w:b/>
          <w:bCs/>
          <w:color w:val="000000"/>
          <w:sz w:val="24"/>
          <w:szCs w:val="24"/>
          <w:lang w:eastAsia="ru-RU"/>
        </w:rPr>
        <w:t xml:space="preserve">. </w:t>
      </w:r>
      <w:r w:rsidRPr="00E23016">
        <w:rPr>
          <w:b/>
          <w:bCs/>
          <w:color w:val="000000"/>
          <w:sz w:val="24"/>
          <w:szCs w:val="24"/>
          <w:lang w:eastAsia="ru-RU"/>
        </w:rPr>
        <w:t>Тематическое планирование.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677"/>
        <w:gridCol w:w="851"/>
        <w:gridCol w:w="3402"/>
      </w:tblGrid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</w:tcPr>
          <w:p w:rsidR="00210DAF" w:rsidRPr="00E23016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851" w:type="dxa"/>
          </w:tcPr>
          <w:p w:rsidR="00210DAF" w:rsidRPr="00E23016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Ко-</w:t>
            </w:r>
            <w:r w:rsidRPr="00E23016">
              <w:rPr>
                <w:b/>
                <w:bCs/>
                <w:color w:val="000000"/>
                <w:sz w:val="24"/>
                <w:szCs w:val="24"/>
                <w:lang w:eastAsia="ru-RU"/>
              </w:rPr>
              <w:t>во часов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Планируемые</w:t>
            </w:r>
          </w:p>
          <w:p w:rsidR="00210DAF" w:rsidRPr="00E23016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/>
                <w:bCs/>
                <w:color w:val="000000"/>
                <w:sz w:val="24"/>
                <w:szCs w:val="24"/>
                <w:lang w:eastAsia="ru-RU"/>
              </w:rPr>
              <w:t>результаты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Многообразие мира профессий.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Должны владеть понятиями «профессия», «специальность», «должность».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Выбор и моделирование профессии.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Знать требования к человеку, которые предъявляют профессии различных типов.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Формула выбора профессии «Хочу – могу - надо»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Ознакомится с подходом Климова, его классификацией профессий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Интересы и выбор профессии («хочу»)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Рассмотреть компоненты формулы «Хочу-Могу-Нужно» на собственном примере ученика.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Классификация профессий.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Знать классификации профессий по предмету труда и по характеру труда.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Склонности и профессиональная направленность («могу»).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Тестирование склонностей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Мотивы выбора профессии.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color w:val="000000"/>
                <w:sz w:val="24"/>
                <w:szCs w:val="24"/>
                <w:lang w:eastAsia="ru-RU"/>
              </w:rPr>
              <w:t>Понятие «мотив». Факторы успешности профессиональной деятельности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Профессиональный тип личности.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color w:val="000000"/>
                <w:sz w:val="24"/>
                <w:szCs w:val="24"/>
                <w:lang w:eastAsia="ru-RU"/>
              </w:rPr>
              <w:t xml:space="preserve">Опросник профессиональной направленности личности </w:t>
            </w:r>
            <w:proofErr w:type="spellStart"/>
            <w:r w:rsidRPr="00E23016">
              <w:rPr>
                <w:color w:val="000000"/>
                <w:sz w:val="24"/>
                <w:szCs w:val="24"/>
                <w:lang w:eastAsia="ru-RU"/>
              </w:rPr>
              <w:t>Голланда</w:t>
            </w:r>
            <w:proofErr w:type="spellEnd"/>
            <w:r w:rsidRPr="00E23016">
              <w:rPr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Темперамент и выбор профессии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10DAF" w:rsidRPr="00E06E77" w:rsidRDefault="00210DAF" w:rsidP="00C2733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color w:val="000000"/>
                <w:sz w:val="24"/>
                <w:szCs w:val="24"/>
                <w:lang w:eastAsia="ru-RU"/>
              </w:rPr>
              <w:t>Общая характеристика личности.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Способности и выбор профессии.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color w:val="000000"/>
                <w:sz w:val="24"/>
                <w:szCs w:val="24"/>
                <w:lang w:eastAsia="ru-RU"/>
              </w:rPr>
              <w:t>Классификация способностей. Требования профессий к личности. Способности к обучению.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Социальные проблемы труда («надо»).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10DAF" w:rsidRPr="00E06E77" w:rsidRDefault="00210DAF" w:rsidP="00C27335">
            <w:pPr>
              <w:ind w:firstLine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color w:val="000000"/>
                <w:sz w:val="24"/>
                <w:szCs w:val="24"/>
                <w:lang w:eastAsia="ru-RU"/>
              </w:rPr>
              <w:t>Продавец и покупатель. Конкуренция «</w:t>
            </w:r>
            <w:proofErr w:type="spellStart"/>
            <w:r w:rsidRPr="00E23016">
              <w:rPr>
                <w:color w:val="000000"/>
                <w:sz w:val="24"/>
                <w:szCs w:val="24"/>
                <w:lang w:eastAsia="ru-RU"/>
              </w:rPr>
              <w:t>работоискателей</w:t>
            </w:r>
            <w:proofErr w:type="spellEnd"/>
            <w:r w:rsidRPr="00E23016">
              <w:rPr>
                <w:color w:val="000000"/>
                <w:sz w:val="24"/>
                <w:szCs w:val="24"/>
                <w:lang w:eastAsia="ru-RU"/>
              </w:rPr>
              <w:t xml:space="preserve">». Биржа труда. Куда пойти учиться, </w:t>
            </w:r>
            <w:proofErr w:type="gramStart"/>
            <w:r w:rsidRPr="00E23016">
              <w:rPr>
                <w:color w:val="000000"/>
                <w:sz w:val="24"/>
                <w:szCs w:val="24"/>
                <w:lang w:eastAsia="ru-RU"/>
              </w:rPr>
              <w:t>что-бы</w:t>
            </w:r>
            <w:proofErr w:type="gramEnd"/>
            <w:r w:rsidRPr="00E23016">
              <w:rPr>
                <w:color w:val="000000"/>
                <w:sz w:val="24"/>
                <w:szCs w:val="24"/>
                <w:lang w:eastAsia="ru-RU"/>
              </w:rPr>
              <w:t xml:space="preserve"> быть востребованным специалистом.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Анализ профессий. Современный рынок труда и его требования к профессионалу.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color w:val="000000"/>
                <w:sz w:val="24"/>
                <w:szCs w:val="24"/>
                <w:lang w:eastAsia="ru-RU"/>
              </w:rPr>
              <w:t>Рассмотрение понятия «рынок труда» и его составляющих. Предложение и спрос.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Профессии «человек-человек».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10DAF" w:rsidRPr="00DF4104" w:rsidRDefault="00210DAF" w:rsidP="00C27335">
            <w:pPr>
              <w:ind w:firstLine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color w:val="000000"/>
                <w:sz w:val="24"/>
                <w:szCs w:val="24"/>
                <w:lang w:eastAsia="ru-RU"/>
              </w:rPr>
              <w:t>Требования, которые предъявляют профессии данного типа к знаниям, умениям, навыкам и личностным особенностям работника.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Профессии «человек – знаковая система».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10DAF" w:rsidRPr="00DF4104" w:rsidRDefault="00210DAF" w:rsidP="00C27335">
            <w:pPr>
              <w:ind w:firstLine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color w:val="000000"/>
                <w:sz w:val="24"/>
                <w:szCs w:val="24"/>
                <w:lang w:eastAsia="ru-RU"/>
              </w:rPr>
              <w:t xml:space="preserve">Требования, которые </w:t>
            </w:r>
            <w:r w:rsidRPr="00E23016">
              <w:rPr>
                <w:color w:val="000000"/>
                <w:sz w:val="24"/>
                <w:szCs w:val="24"/>
                <w:lang w:eastAsia="ru-RU"/>
              </w:rPr>
              <w:lastRenderedPageBreak/>
              <w:t>предъявляют профессии данного типа к знаниям, умениям, навыкам и личностным особенностям работника.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lastRenderedPageBreak/>
              <w:t>15.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Профессии «человек – техника».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10DAF" w:rsidRPr="00DF4104" w:rsidRDefault="00210DAF" w:rsidP="00C2733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color w:val="000000"/>
                <w:sz w:val="24"/>
                <w:szCs w:val="24"/>
                <w:lang w:eastAsia="ru-RU"/>
              </w:rPr>
              <w:t>Требования, которые предъявляют профессии данного типа к знаниям, умениям, навыкам и личностным особенностям работника.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Профессии «человек – художественный образ».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10DAF" w:rsidRPr="00DF4104" w:rsidRDefault="00210DAF" w:rsidP="00C27335">
            <w:pPr>
              <w:ind w:firstLine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color w:val="000000"/>
                <w:sz w:val="24"/>
                <w:szCs w:val="24"/>
                <w:lang w:eastAsia="ru-RU"/>
              </w:rPr>
              <w:t>Требования, которые предъявляют профессии данного типа к знаниям, умениям, навыкам и личностным особенностям работника.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Профессии «человек – природа».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10DAF" w:rsidRPr="00DF4104" w:rsidRDefault="00210DAF" w:rsidP="00C27335">
            <w:pPr>
              <w:ind w:firstLine="34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color w:val="000000"/>
                <w:sz w:val="24"/>
                <w:szCs w:val="24"/>
                <w:lang w:eastAsia="ru-RU"/>
              </w:rPr>
              <w:t>Требования, которые предъявляют профессии данного типа к знаниям, умениям, навыкам и личностным особенностям работника.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Профессиональные стереотипы.</w:t>
            </w:r>
          </w:p>
        </w:tc>
        <w:tc>
          <w:tcPr>
            <w:tcW w:w="851" w:type="dxa"/>
            <w:vAlign w:val="center"/>
          </w:tcPr>
          <w:p w:rsidR="00210DAF" w:rsidRPr="00E23016" w:rsidRDefault="00412B60" w:rsidP="00C2733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10DAF" w:rsidRPr="00DF4104" w:rsidRDefault="00210DAF" w:rsidP="00C27335">
            <w:pPr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color w:val="000000"/>
                <w:sz w:val="24"/>
                <w:szCs w:val="24"/>
                <w:lang w:eastAsia="ru-RU"/>
              </w:rPr>
              <w:t>Детерминанты профессиональной деформации. Уровни профессиональных деформаций.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Ошибки при выборе профессии.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color w:val="000000"/>
                <w:sz w:val="24"/>
                <w:szCs w:val="24"/>
                <w:lang w:eastAsia="ru-RU"/>
              </w:rPr>
              <w:t>Типичные ошибки при выборе профессии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Построение профессиональной перспективы.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color w:val="000000"/>
                <w:sz w:val="24"/>
                <w:szCs w:val="24"/>
                <w:lang w:eastAsia="ru-RU"/>
              </w:rPr>
              <w:t>Карьера. Основные принципы составления резюме. Составление резюме при приёме на работу.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23016">
              <w:rPr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23016">
              <w:rPr>
                <w:sz w:val="24"/>
                <w:szCs w:val="24"/>
                <w:lang w:eastAsia="ru-RU"/>
              </w:rPr>
              <w:t xml:space="preserve"> игра «Вакансия».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>Приобретение практических навыков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851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Cs/>
                <w:color w:val="000000"/>
                <w:sz w:val="24"/>
                <w:szCs w:val="24"/>
                <w:lang w:eastAsia="ru-RU"/>
              </w:rPr>
              <w:t xml:space="preserve">Подведение итогов. </w:t>
            </w:r>
          </w:p>
        </w:tc>
      </w:tr>
      <w:tr w:rsidR="00210DAF" w:rsidRPr="00E23016" w:rsidTr="00C27335">
        <w:tc>
          <w:tcPr>
            <w:tcW w:w="534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vAlign w:val="center"/>
          </w:tcPr>
          <w:p w:rsidR="00210DAF" w:rsidRPr="00E23016" w:rsidRDefault="00210DAF" w:rsidP="00C273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23016">
              <w:rPr>
                <w:b/>
                <w:sz w:val="24"/>
                <w:szCs w:val="24"/>
                <w:lang w:eastAsia="ru-RU"/>
              </w:rPr>
              <w:t xml:space="preserve">Общее количество часов </w:t>
            </w:r>
          </w:p>
        </w:tc>
        <w:tc>
          <w:tcPr>
            <w:tcW w:w="851" w:type="dxa"/>
            <w:vAlign w:val="center"/>
          </w:tcPr>
          <w:p w:rsidR="00210DAF" w:rsidRPr="00E23016" w:rsidRDefault="00412B60" w:rsidP="00C273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402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0DAF" w:rsidRPr="00E23016" w:rsidRDefault="00210DAF" w:rsidP="00210DAF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10DAF" w:rsidRPr="00E23016" w:rsidRDefault="00210DAF" w:rsidP="00210DAF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10DAF" w:rsidRPr="00E23016" w:rsidRDefault="00210DAF" w:rsidP="00210DAF">
      <w:pPr>
        <w:spacing w:after="0" w:line="240" w:lineRule="auto"/>
        <w:rPr>
          <w:b/>
          <w:bCs/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br w:type="page"/>
      </w:r>
    </w:p>
    <w:p w:rsidR="00210DAF" w:rsidRPr="00E23016" w:rsidRDefault="00210DAF" w:rsidP="00412B60">
      <w:pPr>
        <w:spacing w:after="0" w:line="240" w:lineRule="auto"/>
        <w:ind w:left="7371"/>
        <w:jc w:val="both"/>
        <w:rPr>
          <w:b/>
          <w:bCs/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lastRenderedPageBreak/>
        <w:t>Приложение</w:t>
      </w:r>
      <w:r w:rsidR="00412B60">
        <w:rPr>
          <w:b/>
          <w:bCs/>
          <w:color w:val="000000"/>
          <w:sz w:val="24"/>
          <w:szCs w:val="24"/>
          <w:lang w:eastAsia="ru-RU"/>
        </w:rPr>
        <w:t xml:space="preserve"> №1</w:t>
      </w:r>
    </w:p>
    <w:p w:rsidR="00210DAF" w:rsidRDefault="00210DAF" w:rsidP="00210DAF">
      <w:pPr>
        <w:spacing w:after="0" w:line="240" w:lineRule="auto"/>
        <w:jc w:val="center"/>
        <w:rPr>
          <w:b/>
          <w:bCs/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>Кален</w:t>
      </w:r>
      <w:r>
        <w:rPr>
          <w:b/>
          <w:bCs/>
          <w:color w:val="000000"/>
          <w:sz w:val="24"/>
          <w:szCs w:val="24"/>
          <w:lang w:eastAsia="ru-RU"/>
        </w:rPr>
        <w:t>дарно-тематическое планирование 7 класса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6"/>
        <w:gridCol w:w="5380"/>
        <w:gridCol w:w="1535"/>
        <w:gridCol w:w="1035"/>
        <w:gridCol w:w="1035"/>
      </w:tblGrid>
      <w:tr w:rsidR="00210DAF" w:rsidRPr="00E23016" w:rsidTr="00C27335">
        <w:tc>
          <w:tcPr>
            <w:tcW w:w="586" w:type="dxa"/>
            <w:vMerge w:val="restart"/>
          </w:tcPr>
          <w:p w:rsidR="00210DAF" w:rsidRPr="00E23016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80" w:type="dxa"/>
            <w:vMerge w:val="restart"/>
          </w:tcPr>
          <w:p w:rsidR="00210DAF" w:rsidRPr="00E23016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/>
                <w:bCs/>
                <w:color w:val="000000"/>
                <w:sz w:val="24"/>
                <w:szCs w:val="24"/>
                <w:lang w:eastAsia="ru-RU"/>
              </w:rPr>
              <w:t>Тема занятия</w:t>
            </w:r>
          </w:p>
        </w:tc>
        <w:tc>
          <w:tcPr>
            <w:tcW w:w="1535" w:type="dxa"/>
            <w:vMerge w:val="restart"/>
          </w:tcPr>
          <w:p w:rsidR="00210DAF" w:rsidRPr="00E23016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/>
                <w:bCs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2070" w:type="dxa"/>
            <w:gridSpan w:val="2"/>
          </w:tcPr>
          <w:p w:rsidR="00210DAF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210DAF" w:rsidRPr="00E23016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Дата проведения</w:t>
            </w:r>
          </w:p>
        </w:tc>
      </w:tr>
      <w:tr w:rsidR="00210DAF" w:rsidRPr="00E23016" w:rsidTr="00C27335">
        <w:tc>
          <w:tcPr>
            <w:tcW w:w="586" w:type="dxa"/>
            <w:vMerge/>
          </w:tcPr>
          <w:p w:rsidR="00210DAF" w:rsidRPr="00E23016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Merge/>
          </w:tcPr>
          <w:p w:rsidR="00210DAF" w:rsidRPr="00E23016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5" w:type="dxa"/>
            <w:vMerge/>
          </w:tcPr>
          <w:p w:rsidR="00210DAF" w:rsidRPr="00E23016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035" w:type="dxa"/>
          </w:tcPr>
          <w:p w:rsidR="00210DAF" w:rsidRDefault="00210DAF" w:rsidP="00C27335">
            <w:pPr>
              <w:jc w:val="both"/>
              <w:rPr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Многообразие мира профессий.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Выбор и моделирование профессии.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Формула выбора профессии «Хочу – могу - надо»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Интересы и выбор профессии («хочу»)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Классификация профессий.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Склонности и профессиональная направленность («могу»).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Мотивы выбора профессии.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Профессиональный тип личности.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Темперамент и выбор профессии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Способности и выбор профессии.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Социальные проблемы труда («надо»).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Анализ профессий. Современный рынок труда и его требования к профессионалу.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Профессии «человек-человек».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Профессии «человек – знаковая система».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Профессии «человек – техника».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Профессии «человек – художественный образ».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Профессии «человек – природа».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Профессиональные стереотипы.</w:t>
            </w:r>
          </w:p>
        </w:tc>
        <w:tc>
          <w:tcPr>
            <w:tcW w:w="1535" w:type="dxa"/>
            <w:vAlign w:val="center"/>
          </w:tcPr>
          <w:p w:rsidR="00210DAF" w:rsidRPr="00E23016" w:rsidRDefault="00412B60" w:rsidP="00C27335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Ошибки при выборе профессии.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Построение профессиональной перспективы.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proofErr w:type="spellStart"/>
            <w:r w:rsidRPr="00E23016">
              <w:rPr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E23016">
              <w:rPr>
                <w:sz w:val="24"/>
                <w:szCs w:val="24"/>
                <w:lang w:eastAsia="ru-RU"/>
              </w:rPr>
              <w:t xml:space="preserve"> игра «Вакансия».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  <w:r w:rsidRPr="00E23016">
              <w:rPr>
                <w:bCs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Заключительное занятие.</w:t>
            </w:r>
          </w:p>
        </w:tc>
        <w:tc>
          <w:tcPr>
            <w:tcW w:w="1535" w:type="dxa"/>
            <w:vAlign w:val="center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  <w:r w:rsidRPr="00E23016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210DAF" w:rsidRPr="00E23016" w:rsidTr="00C27335">
        <w:tc>
          <w:tcPr>
            <w:tcW w:w="586" w:type="dxa"/>
          </w:tcPr>
          <w:p w:rsidR="00210DAF" w:rsidRPr="00E23016" w:rsidRDefault="00210DAF" w:rsidP="00C27335">
            <w:pPr>
              <w:jc w:val="both"/>
              <w:rPr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80" w:type="dxa"/>
            <w:vAlign w:val="center"/>
          </w:tcPr>
          <w:p w:rsidR="00210DAF" w:rsidRPr="00E23016" w:rsidRDefault="00210DAF" w:rsidP="00C273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 w:rsidRPr="00E23016">
              <w:rPr>
                <w:b/>
                <w:sz w:val="24"/>
                <w:szCs w:val="24"/>
                <w:lang w:eastAsia="ru-RU"/>
              </w:rPr>
              <w:t xml:space="preserve">Общее количество часов </w:t>
            </w:r>
          </w:p>
        </w:tc>
        <w:tc>
          <w:tcPr>
            <w:tcW w:w="1535" w:type="dxa"/>
            <w:vAlign w:val="center"/>
          </w:tcPr>
          <w:p w:rsidR="00210DAF" w:rsidRPr="00E23016" w:rsidRDefault="00412B60" w:rsidP="00C27335">
            <w:pPr>
              <w:jc w:val="both"/>
              <w:rPr>
                <w:b/>
                <w:sz w:val="24"/>
                <w:szCs w:val="24"/>
                <w:lang w:eastAsia="ru-RU"/>
              </w:rPr>
            </w:pPr>
            <w:r>
              <w:rPr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035" w:type="dxa"/>
          </w:tcPr>
          <w:p w:rsidR="00210DAF" w:rsidRPr="00E23016" w:rsidRDefault="00210DAF" w:rsidP="00C27335">
            <w:pPr>
              <w:jc w:val="both"/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210DAF" w:rsidRPr="00E23016" w:rsidRDefault="00210DAF" w:rsidP="00210DAF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ru-RU"/>
        </w:rPr>
      </w:pPr>
    </w:p>
    <w:p w:rsidR="00210DAF" w:rsidRPr="00E23016" w:rsidRDefault="00210DAF" w:rsidP="00210DAF">
      <w:pPr>
        <w:spacing w:after="0" w:line="240" w:lineRule="auto"/>
        <w:jc w:val="both"/>
        <w:rPr>
          <w:b/>
          <w:bCs/>
          <w:color w:val="000000"/>
          <w:sz w:val="24"/>
          <w:szCs w:val="24"/>
          <w:lang w:eastAsia="ru-RU"/>
        </w:rPr>
      </w:pPr>
      <w:r w:rsidRPr="00E23016">
        <w:rPr>
          <w:b/>
          <w:bCs/>
          <w:color w:val="000000"/>
          <w:sz w:val="24"/>
          <w:szCs w:val="24"/>
          <w:lang w:eastAsia="ru-RU"/>
        </w:rPr>
        <w:t>Список литературы</w:t>
      </w:r>
    </w:p>
    <w:p w:rsidR="00210DAF" w:rsidRPr="00E23016" w:rsidRDefault="00210DAF" w:rsidP="00210DAF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E23016">
        <w:rPr>
          <w:color w:val="000000"/>
          <w:sz w:val="24"/>
          <w:szCs w:val="24"/>
          <w:lang w:eastAsia="ru-RU"/>
        </w:rPr>
        <w:t xml:space="preserve">1.Королёва Ирина Александровна, Кулакова Анна Борисовна Психолого-педагогическое сопровождение </w:t>
      </w:r>
      <w:proofErr w:type="spellStart"/>
      <w:r w:rsidRPr="00E23016">
        <w:rPr>
          <w:color w:val="000000"/>
          <w:sz w:val="24"/>
          <w:szCs w:val="24"/>
          <w:lang w:eastAsia="ru-RU"/>
        </w:rPr>
        <w:t>профориентационной</w:t>
      </w:r>
      <w:proofErr w:type="spellEnd"/>
      <w:r w:rsidRPr="00E23016">
        <w:rPr>
          <w:color w:val="000000"/>
          <w:sz w:val="24"/>
          <w:szCs w:val="24"/>
          <w:lang w:eastAsia="ru-RU"/>
        </w:rPr>
        <w:t xml:space="preserve"> работы со школьниками // Проблемы развития территории . 2013. №3 (65).</w:t>
      </w:r>
    </w:p>
    <w:p w:rsidR="00210DAF" w:rsidRPr="00E23016" w:rsidRDefault="00210DAF" w:rsidP="00210DAF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E23016">
        <w:rPr>
          <w:color w:val="000000"/>
          <w:sz w:val="24"/>
          <w:szCs w:val="24"/>
          <w:lang w:eastAsia="ru-RU"/>
        </w:rPr>
        <w:t xml:space="preserve">2. Лазарев, А.А. Педагогические условия формирования профессионального интереса старшеклассников к будущей деятельности [Текст]: </w:t>
      </w:r>
      <w:proofErr w:type="spellStart"/>
      <w:r w:rsidRPr="00E23016">
        <w:rPr>
          <w:color w:val="000000"/>
          <w:sz w:val="24"/>
          <w:szCs w:val="24"/>
          <w:lang w:eastAsia="ru-RU"/>
        </w:rPr>
        <w:t>автореф</w:t>
      </w:r>
      <w:proofErr w:type="spellEnd"/>
      <w:r w:rsidRPr="00E23016">
        <w:rPr>
          <w:color w:val="000000"/>
          <w:sz w:val="24"/>
          <w:szCs w:val="24"/>
          <w:lang w:eastAsia="ru-RU"/>
        </w:rPr>
        <w:t xml:space="preserve">. </w:t>
      </w:r>
      <w:proofErr w:type="spellStart"/>
      <w:r w:rsidRPr="00E23016">
        <w:rPr>
          <w:color w:val="000000"/>
          <w:sz w:val="24"/>
          <w:szCs w:val="24"/>
          <w:lang w:eastAsia="ru-RU"/>
        </w:rPr>
        <w:t>дис</w:t>
      </w:r>
      <w:proofErr w:type="spellEnd"/>
      <w:r w:rsidRPr="00E23016">
        <w:rPr>
          <w:color w:val="000000"/>
          <w:sz w:val="24"/>
          <w:szCs w:val="24"/>
          <w:lang w:eastAsia="ru-RU"/>
        </w:rPr>
        <w:t xml:space="preserve">. канд. </w:t>
      </w:r>
      <w:proofErr w:type="spellStart"/>
      <w:r w:rsidRPr="00E23016">
        <w:rPr>
          <w:color w:val="000000"/>
          <w:sz w:val="24"/>
          <w:szCs w:val="24"/>
          <w:lang w:eastAsia="ru-RU"/>
        </w:rPr>
        <w:t>пед</w:t>
      </w:r>
      <w:proofErr w:type="spellEnd"/>
      <w:r w:rsidRPr="00E23016">
        <w:rPr>
          <w:color w:val="000000"/>
          <w:sz w:val="24"/>
          <w:szCs w:val="24"/>
          <w:lang w:eastAsia="ru-RU"/>
        </w:rPr>
        <w:t>. наук: 13.00.01 / А.А. Лазарев. – М., 2004. – 37 с.</w:t>
      </w:r>
    </w:p>
    <w:p w:rsidR="00210DAF" w:rsidRPr="00E23016" w:rsidRDefault="00210DAF" w:rsidP="00210DAF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E23016">
        <w:rPr>
          <w:color w:val="000000"/>
          <w:sz w:val="24"/>
          <w:szCs w:val="24"/>
          <w:lang w:eastAsia="ru-RU"/>
        </w:rPr>
        <w:t xml:space="preserve">3. Федеральный закон РФ "Об образовании в Российской </w:t>
      </w:r>
      <w:proofErr w:type="spellStart"/>
      <w:r w:rsidRPr="00E23016">
        <w:rPr>
          <w:color w:val="000000"/>
          <w:sz w:val="24"/>
          <w:szCs w:val="24"/>
          <w:lang w:eastAsia="ru-RU"/>
        </w:rPr>
        <w:t>Федерации</w:t>
      </w:r>
      <w:proofErr w:type="gramStart"/>
      <w:r w:rsidRPr="00E23016">
        <w:rPr>
          <w:color w:val="000000"/>
          <w:sz w:val="24"/>
          <w:szCs w:val="24"/>
          <w:lang w:eastAsia="ru-RU"/>
        </w:rPr>
        <w:t>"</w:t>
      </w:r>
      <w:r w:rsidRPr="00E23016">
        <w:rPr>
          <w:color w:val="000000"/>
          <w:sz w:val="24"/>
          <w:szCs w:val="24"/>
          <w:shd w:val="clear" w:color="auto" w:fill="FFFFFF"/>
          <w:lang w:eastAsia="ru-RU"/>
        </w:rPr>
        <w:t>о</w:t>
      </w:r>
      <w:proofErr w:type="gramEnd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>т</w:t>
      </w:r>
      <w:proofErr w:type="spellEnd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 xml:space="preserve"> 29.12.2012 N 273-ФЗ.</w:t>
      </w:r>
    </w:p>
    <w:p w:rsidR="00210DAF" w:rsidRPr="00E23016" w:rsidRDefault="00210DAF" w:rsidP="00210DAF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E23016">
        <w:rPr>
          <w:color w:val="000000"/>
          <w:sz w:val="24"/>
          <w:szCs w:val="24"/>
          <w:shd w:val="clear" w:color="auto" w:fill="FFFFFF"/>
          <w:lang w:eastAsia="ru-RU"/>
        </w:rPr>
        <w:t>4.</w:t>
      </w:r>
      <w:r w:rsidRPr="00E23016">
        <w:rPr>
          <w:color w:val="000000"/>
          <w:sz w:val="24"/>
          <w:szCs w:val="24"/>
          <w:lang w:eastAsia="ru-RU"/>
        </w:rPr>
        <w:t>Стратегии развития системы образования Санкт-Петербурга на 2011-2020 гг. «Петербургская школа 2020».</w:t>
      </w:r>
    </w:p>
    <w:p w:rsidR="00210DAF" w:rsidRPr="00E23016" w:rsidRDefault="00210DAF" w:rsidP="00210DAF">
      <w:pPr>
        <w:spacing w:after="0" w:line="240" w:lineRule="auto"/>
        <w:jc w:val="both"/>
        <w:rPr>
          <w:color w:val="000000"/>
          <w:sz w:val="24"/>
          <w:szCs w:val="24"/>
          <w:lang w:eastAsia="ru-RU"/>
        </w:rPr>
      </w:pPr>
      <w:r w:rsidRPr="00E23016">
        <w:rPr>
          <w:color w:val="000000"/>
          <w:sz w:val="24"/>
          <w:szCs w:val="24"/>
          <w:shd w:val="clear" w:color="auto" w:fill="FFFFFF"/>
          <w:lang w:eastAsia="ru-RU"/>
        </w:rPr>
        <w:t xml:space="preserve">5. </w:t>
      </w:r>
      <w:proofErr w:type="spellStart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>Авазов</w:t>
      </w:r>
      <w:proofErr w:type="spellEnd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 xml:space="preserve"> К. Х. </w:t>
      </w:r>
      <w:proofErr w:type="spellStart"/>
      <w:proofErr w:type="gramStart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>C</w:t>
      </w:r>
      <w:proofErr w:type="gramEnd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>ущность</w:t>
      </w:r>
      <w:proofErr w:type="spellEnd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 xml:space="preserve">, задачи и содержание </w:t>
      </w:r>
      <w:proofErr w:type="spellStart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>профориентационной</w:t>
      </w:r>
      <w:proofErr w:type="spellEnd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 xml:space="preserve"> работы в школе [Текст] / К. Х. </w:t>
      </w:r>
      <w:proofErr w:type="spellStart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>Авазов</w:t>
      </w:r>
      <w:proofErr w:type="spellEnd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 xml:space="preserve"> // Актуальные задачи педагогики: материалы III </w:t>
      </w:r>
      <w:proofErr w:type="spellStart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>междунар</w:t>
      </w:r>
      <w:proofErr w:type="spellEnd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 xml:space="preserve">. науч. </w:t>
      </w:r>
      <w:proofErr w:type="spellStart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>конф</w:t>
      </w:r>
      <w:proofErr w:type="spellEnd"/>
      <w:r w:rsidRPr="00E23016">
        <w:rPr>
          <w:color w:val="000000"/>
          <w:sz w:val="24"/>
          <w:szCs w:val="24"/>
          <w:shd w:val="clear" w:color="auto" w:fill="FFFFFF"/>
          <w:lang w:eastAsia="ru-RU"/>
        </w:rPr>
        <w:t>. (г. Чита, февраль 2013 г.).  — Чита: Издательство Молодой ученый, 2013. — С. 76-79.</w:t>
      </w:r>
    </w:p>
    <w:p w:rsidR="00680215" w:rsidRDefault="00680215"/>
    <w:sectPr w:rsidR="006802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2091"/>
    <w:multiLevelType w:val="hybridMultilevel"/>
    <w:tmpl w:val="324028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51D5748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2F9D51A4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>
    <w:nsid w:val="3B8A5BD6"/>
    <w:multiLevelType w:val="hybridMultilevel"/>
    <w:tmpl w:val="E6F85A94"/>
    <w:lvl w:ilvl="0" w:tplc="3BEAD834">
      <w:start w:val="1"/>
      <w:numFmt w:val="bullet"/>
      <w:lvlText w:val=""/>
      <w:lvlJc w:val="left"/>
      <w:pPr>
        <w:ind w:left="1571" w:hanging="360"/>
      </w:pPr>
      <w:rPr>
        <w:rFonts w:ascii="Symbol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46BA0AFF"/>
    <w:multiLevelType w:val="multilevel"/>
    <w:tmpl w:val="74B2674E"/>
    <w:lvl w:ilvl="0">
      <w:start w:val="1"/>
      <w:numFmt w:val="decimal"/>
      <w:lvlText w:val="%1."/>
      <w:lvlJc w:val="left"/>
      <w:pPr>
        <w:ind w:left="390" w:hanging="390"/>
      </w:pPr>
    </w:lvl>
    <w:lvl w:ilvl="1">
      <w:start w:val="1"/>
      <w:numFmt w:val="bullet"/>
      <w:lvlText w:val=""/>
      <w:lvlJc w:val="left"/>
      <w:pPr>
        <w:ind w:left="1288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DAF"/>
    <w:rsid w:val="00210DAF"/>
    <w:rsid w:val="00412B60"/>
    <w:rsid w:val="004A32A0"/>
    <w:rsid w:val="00680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A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210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210DAF"/>
    <w:pPr>
      <w:tabs>
        <w:tab w:val="right" w:leader="dot" w:pos="9628"/>
      </w:tabs>
      <w:suppressAutoHyphens/>
      <w:spacing w:after="100" w:line="240" w:lineRule="auto"/>
      <w:jc w:val="both"/>
    </w:pPr>
    <w:rPr>
      <w:rFonts w:eastAsia="Calibri"/>
      <w:sz w:val="28"/>
    </w:rPr>
  </w:style>
  <w:style w:type="paragraph" w:styleId="a5">
    <w:name w:val="List Paragraph"/>
    <w:basedOn w:val="a"/>
    <w:link w:val="a6"/>
    <w:uiPriority w:val="99"/>
    <w:qFormat/>
    <w:rsid w:val="00210DAF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210DA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qFormat/>
    <w:rsid w:val="00210DAF"/>
    <w:pPr>
      <w:spacing w:after="0" w:line="240" w:lineRule="auto"/>
      <w:ind w:left="720"/>
      <w:contextualSpacing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DAF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D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Стиль"/>
    <w:rsid w:val="00210D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qFormat/>
    <w:rsid w:val="00210DAF"/>
    <w:pPr>
      <w:tabs>
        <w:tab w:val="right" w:leader="dot" w:pos="9628"/>
      </w:tabs>
      <w:suppressAutoHyphens/>
      <w:spacing w:after="100" w:line="240" w:lineRule="auto"/>
      <w:jc w:val="both"/>
    </w:pPr>
    <w:rPr>
      <w:rFonts w:eastAsia="Calibri"/>
      <w:sz w:val="28"/>
    </w:rPr>
  </w:style>
  <w:style w:type="paragraph" w:styleId="a5">
    <w:name w:val="List Paragraph"/>
    <w:basedOn w:val="a"/>
    <w:link w:val="a6"/>
    <w:uiPriority w:val="99"/>
    <w:qFormat/>
    <w:rsid w:val="00210DAF"/>
    <w:pPr>
      <w:spacing w:after="0" w:line="240" w:lineRule="auto"/>
      <w:ind w:left="720"/>
      <w:contextualSpacing/>
    </w:pPr>
    <w:rPr>
      <w:rFonts w:ascii="Calibri" w:eastAsia="Calibri" w:hAnsi="Calibri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99"/>
    <w:locked/>
    <w:rsid w:val="00210DAF"/>
    <w:rPr>
      <w:rFonts w:ascii="Calibri" w:eastAsia="Calibri" w:hAnsi="Calibri" w:cs="Times New Roman"/>
      <w:sz w:val="24"/>
      <w:szCs w:val="24"/>
      <w:lang w:eastAsia="ru-RU"/>
    </w:rPr>
  </w:style>
  <w:style w:type="paragraph" w:customStyle="1" w:styleId="-11">
    <w:name w:val="Цветной список - Акцент 11"/>
    <w:basedOn w:val="a"/>
    <w:qFormat/>
    <w:rsid w:val="00210DAF"/>
    <w:pPr>
      <w:spacing w:after="0" w:line="240" w:lineRule="auto"/>
      <w:ind w:left="720"/>
      <w:contextualSpacing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2656</Words>
  <Characters>15145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3</cp:revision>
  <dcterms:created xsi:type="dcterms:W3CDTF">2023-08-16T05:37:00Z</dcterms:created>
  <dcterms:modified xsi:type="dcterms:W3CDTF">2023-08-16T09:03:00Z</dcterms:modified>
</cp:coreProperties>
</file>