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EFA" w:rsidRPr="00DA6309" w:rsidRDefault="00A92931" w:rsidP="00A22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90F4BAC" wp14:editId="7AD6C3BF">
            <wp:simplePos x="0" y="0"/>
            <wp:positionH relativeFrom="margin">
              <wp:posOffset>-1110615</wp:posOffset>
            </wp:positionH>
            <wp:positionV relativeFrom="margin">
              <wp:posOffset>-195580</wp:posOffset>
            </wp:positionV>
            <wp:extent cx="7597140" cy="10706100"/>
            <wp:effectExtent l="0" t="0" r="0" b="0"/>
            <wp:wrapSquare wrapText="bothSides"/>
            <wp:docPr id="1" name="Рисунок 1" descr="C:\Users\user\Desktop\орио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рио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714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2EFA" w:rsidRDefault="00572EFA" w:rsidP="00A22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289" w:rsidRPr="00A22289" w:rsidRDefault="00A22289" w:rsidP="00A22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2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</w:t>
      </w:r>
    </w:p>
    <w:p w:rsidR="00A22289" w:rsidRPr="00A22289" w:rsidRDefault="00A22289" w:rsidP="00A22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7889"/>
        <w:gridCol w:w="986"/>
      </w:tblGrid>
      <w:tr w:rsidR="00A22289" w:rsidRPr="00A22289" w:rsidTr="00257F05">
        <w:tc>
          <w:tcPr>
            <w:tcW w:w="636" w:type="dxa"/>
            <w:shd w:val="clear" w:color="auto" w:fill="auto"/>
          </w:tcPr>
          <w:p w:rsidR="00A22289" w:rsidRPr="00A22289" w:rsidRDefault="00A22289" w:rsidP="00A2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7" w:type="dxa"/>
            <w:shd w:val="clear" w:color="auto" w:fill="auto"/>
          </w:tcPr>
          <w:p w:rsidR="00A22289" w:rsidRPr="00A22289" w:rsidRDefault="00A22289" w:rsidP="00A22289">
            <w:pPr>
              <w:spacing w:after="200" w:line="276" w:lineRule="auto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A22289">
              <w:rPr>
                <w:rFonts w:ascii="Calibri" w:eastAsia="Calibri" w:hAnsi="Times New Roman" w:cs="Times New Roman"/>
                <w:bCs/>
                <w:color w:val="000000"/>
                <w:sz w:val="24"/>
                <w:szCs w:val="24"/>
              </w:rPr>
              <w:t>Общиесведенияоб образовательнойорганизации</w:t>
            </w:r>
          </w:p>
        </w:tc>
        <w:tc>
          <w:tcPr>
            <w:tcW w:w="1309" w:type="dxa"/>
            <w:shd w:val="clear" w:color="auto" w:fill="auto"/>
          </w:tcPr>
          <w:p w:rsidR="00A22289" w:rsidRPr="00A22289" w:rsidRDefault="00A22289" w:rsidP="00A2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22289" w:rsidRPr="00A22289" w:rsidTr="00257F05">
        <w:tc>
          <w:tcPr>
            <w:tcW w:w="636" w:type="dxa"/>
            <w:shd w:val="clear" w:color="auto" w:fill="auto"/>
          </w:tcPr>
          <w:p w:rsidR="00A22289" w:rsidRPr="00A22289" w:rsidRDefault="00A22289" w:rsidP="00A2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7" w:type="dxa"/>
            <w:shd w:val="clear" w:color="auto" w:fill="auto"/>
          </w:tcPr>
          <w:p w:rsidR="00A22289" w:rsidRPr="00A22289" w:rsidRDefault="00A22289" w:rsidP="00A2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часть</w:t>
            </w:r>
          </w:p>
        </w:tc>
        <w:tc>
          <w:tcPr>
            <w:tcW w:w="1309" w:type="dxa"/>
            <w:shd w:val="clear" w:color="auto" w:fill="auto"/>
          </w:tcPr>
          <w:p w:rsidR="00A22289" w:rsidRPr="00A22289" w:rsidRDefault="00A22289" w:rsidP="00A2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2289" w:rsidRPr="00A22289" w:rsidTr="00257F05">
        <w:tc>
          <w:tcPr>
            <w:tcW w:w="636" w:type="dxa"/>
            <w:shd w:val="clear" w:color="auto" w:fill="auto"/>
          </w:tcPr>
          <w:p w:rsidR="00A22289" w:rsidRPr="00A22289" w:rsidRDefault="00A22289" w:rsidP="00A2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887" w:type="dxa"/>
            <w:shd w:val="clear" w:color="auto" w:fill="auto"/>
          </w:tcPr>
          <w:p w:rsidR="00A22289" w:rsidRPr="00A22289" w:rsidRDefault="00A22289" w:rsidP="00A22289">
            <w:pPr>
              <w:spacing w:after="0"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образовательной деятельности</w:t>
            </w:r>
          </w:p>
          <w:p w:rsidR="00A22289" w:rsidRPr="00A22289" w:rsidRDefault="00A22289" w:rsidP="00A22289">
            <w:pPr>
              <w:spacing w:after="0" w:line="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289" w:rsidRPr="00A22289" w:rsidRDefault="00A22289" w:rsidP="00A2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A22289" w:rsidRPr="00A22289" w:rsidRDefault="00A22289" w:rsidP="00A2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22289" w:rsidRPr="00A22289" w:rsidTr="00257F05">
        <w:tc>
          <w:tcPr>
            <w:tcW w:w="636" w:type="dxa"/>
            <w:shd w:val="clear" w:color="auto" w:fill="auto"/>
          </w:tcPr>
          <w:p w:rsidR="00A22289" w:rsidRPr="00A22289" w:rsidRDefault="00A22289" w:rsidP="00A2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887" w:type="dxa"/>
            <w:shd w:val="clear" w:color="auto" w:fill="auto"/>
          </w:tcPr>
          <w:p w:rsidR="00A22289" w:rsidRPr="00A22289" w:rsidRDefault="00A22289" w:rsidP="00A22289">
            <w:pPr>
              <w:spacing w:after="0" w:line="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289" w:rsidRPr="00A22289" w:rsidRDefault="00A22289" w:rsidP="00A2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системы управления организации</w:t>
            </w:r>
          </w:p>
          <w:p w:rsidR="00A22289" w:rsidRPr="00A22289" w:rsidRDefault="00A22289" w:rsidP="00A22289">
            <w:pPr>
              <w:spacing w:after="0" w:line="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289" w:rsidRPr="00A22289" w:rsidRDefault="00A22289" w:rsidP="00A2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A22289" w:rsidRPr="00A22289" w:rsidRDefault="00D80D37" w:rsidP="00A2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22289" w:rsidRPr="00A22289" w:rsidTr="00257F05">
        <w:tc>
          <w:tcPr>
            <w:tcW w:w="636" w:type="dxa"/>
            <w:shd w:val="clear" w:color="auto" w:fill="auto"/>
          </w:tcPr>
          <w:p w:rsidR="00A22289" w:rsidRPr="00A22289" w:rsidRDefault="00A22289" w:rsidP="00A2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887" w:type="dxa"/>
            <w:shd w:val="clear" w:color="auto" w:fill="auto"/>
          </w:tcPr>
          <w:p w:rsidR="00A22289" w:rsidRPr="00A22289" w:rsidRDefault="00A22289" w:rsidP="00A22289">
            <w:pPr>
              <w:spacing w:after="0" w:line="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289" w:rsidRPr="00A22289" w:rsidRDefault="00A22289" w:rsidP="00A2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содержания качества подготовки обучающихся</w:t>
            </w:r>
          </w:p>
          <w:p w:rsidR="00A22289" w:rsidRPr="00A22289" w:rsidRDefault="00A22289" w:rsidP="00A22289">
            <w:pPr>
              <w:spacing w:after="0" w:line="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289" w:rsidRPr="00A22289" w:rsidRDefault="00A22289" w:rsidP="00A2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A22289" w:rsidRPr="00A22289" w:rsidRDefault="004E312A" w:rsidP="00A2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22289" w:rsidRPr="00A22289" w:rsidTr="00257F05">
        <w:tc>
          <w:tcPr>
            <w:tcW w:w="636" w:type="dxa"/>
            <w:shd w:val="clear" w:color="auto" w:fill="auto"/>
          </w:tcPr>
          <w:p w:rsidR="00A22289" w:rsidRPr="00A22289" w:rsidRDefault="00A22289" w:rsidP="00A2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887" w:type="dxa"/>
            <w:shd w:val="clear" w:color="auto" w:fill="auto"/>
          </w:tcPr>
          <w:p w:rsidR="00A22289" w:rsidRPr="00A22289" w:rsidRDefault="00A22289" w:rsidP="00A22289">
            <w:pPr>
              <w:spacing w:after="0" w:line="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289" w:rsidRPr="00A22289" w:rsidRDefault="00A22289" w:rsidP="00A2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организации учебного процесса</w:t>
            </w:r>
          </w:p>
          <w:p w:rsidR="00A22289" w:rsidRPr="00A22289" w:rsidRDefault="00A22289" w:rsidP="00A2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A22289" w:rsidRPr="00A22289" w:rsidRDefault="003B25CB" w:rsidP="00A2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22289" w:rsidRPr="00A22289" w:rsidTr="00257F05">
        <w:tc>
          <w:tcPr>
            <w:tcW w:w="636" w:type="dxa"/>
            <w:shd w:val="clear" w:color="auto" w:fill="auto"/>
          </w:tcPr>
          <w:p w:rsidR="00A22289" w:rsidRPr="00A22289" w:rsidRDefault="00A22289" w:rsidP="00A2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887" w:type="dxa"/>
            <w:shd w:val="clear" w:color="auto" w:fill="auto"/>
          </w:tcPr>
          <w:p w:rsidR="00A22289" w:rsidRPr="00A22289" w:rsidRDefault="00A22289" w:rsidP="00A22289">
            <w:pPr>
              <w:spacing w:after="0" w:line="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289" w:rsidRPr="00A22289" w:rsidRDefault="00A22289" w:rsidP="00A2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востребованности выпускников</w:t>
            </w:r>
          </w:p>
          <w:p w:rsidR="00A22289" w:rsidRPr="00A22289" w:rsidRDefault="00A22289" w:rsidP="00A2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A22289" w:rsidRPr="00A22289" w:rsidRDefault="003B25CB" w:rsidP="00A2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22289" w:rsidRPr="00A22289" w:rsidTr="00257F05">
        <w:tc>
          <w:tcPr>
            <w:tcW w:w="636" w:type="dxa"/>
            <w:shd w:val="clear" w:color="auto" w:fill="auto"/>
          </w:tcPr>
          <w:p w:rsidR="00A22289" w:rsidRPr="00A22289" w:rsidRDefault="00A22289" w:rsidP="00A2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7887" w:type="dxa"/>
            <w:shd w:val="clear" w:color="auto" w:fill="auto"/>
          </w:tcPr>
          <w:p w:rsidR="00A22289" w:rsidRPr="00A22289" w:rsidRDefault="00A22289" w:rsidP="00A22289">
            <w:pPr>
              <w:spacing w:after="0"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кадрового обеспечения</w:t>
            </w:r>
          </w:p>
          <w:p w:rsidR="00A22289" w:rsidRPr="00A22289" w:rsidRDefault="00A22289" w:rsidP="00A22289">
            <w:pPr>
              <w:spacing w:after="0" w:line="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289" w:rsidRPr="00A22289" w:rsidRDefault="00A22289" w:rsidP="00A2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A22289" w:rsidRPr="00A22289" w:rsidRDefault="004E312A" w:rsidP="00A2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22289" w:rsidRPr="00A22289" w:rsidTr="00257F05">
        <w:tc>
          <w:tcPr>
            <w:tcW w:w="636" w:type="dxa"/>
            <w:shd w:val="clear" w:color="auto" w:fill="auto"/>
          </w:tcPr>
          <w:p w:rsidR="00A22289" w:rsidRPr="00A22289" w:rsidRDefault="00A22289" w:rsidP="00A2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7887" w:type="dxa"/>
            <w:shd w:val="clear" w:color="auto" w:fill="auto"/>
          </w:tcPr>
          <w:p w:rsidR="00A22289" w:rsidRPr="00A22289" w:rsidRDefault="00A22289" w:rsidP="00A22289">
            <w:pPr>
              <w:spacing w:after="0" w:line="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289" w:rsidRPr="00A22289" w:rsidRDefault="00A22289" w:rsidP="00A2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учебно-методического обеспечения</w:t>
            </w:r>
          </w:p>
          <w:p w:rsidR="00A22289" w:rsidRPr="00A22289" w:rsidRDefault="00A22289" w:rsidP="00A2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A22289" w:rsidRPr="00A22289" w:rsidRDefault="003B25CB" w:rsidP="00A2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22289" w:rsidRPr="00A22289" w:rsidTr="00257F05">
        <w:tc>
          <w:tcPr>
            <w:tcW w:w="636" w:type="dxa"/>
            <w:shd w:val="clear" w:color="auto" w:fill="auto"/>
          </w:tcPr>
          <w:p w:rsidR="00A22289" w:rsidRPr="00A22289" w:rsidRDefault="00A22289" w:rsidP="00A2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7887" w:type="dxa"/>
            <w:shd w:val="clear" w:color="auto" w:fill="auto"/>
          </w:tcPr>
          <w:p w:rsidR="00A22289" w:rsidRPr="00A22289" w:rsidRDefault="00A22289" w:rsidP="00A2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библиотечно-информационного обеспечения</w:t>
            </w:r>
          </w:p>
          <w:p w:rsidR="00A22289" w:rsidRPr="00A22289" w:rsidRDefault="00A22289" w:rsidP="00A22289">
            <w:pPr>
              <w:spacing w:after="0" w:line="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289" w:rsidRPr="00A22289" w:rsidRDefault="00A22289" w:rsidP="00A2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A22289" w:rsidRPr="00A22289" w:rsidRDefault="004E312A" w:rsidP="00A2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A22289" w:rsidRPr="00A22289" w:rsidTr="00257F05">
        <w:tc>
          <w:tcPr>
            <w:tcW w:w="636" w:type="dxa"/>
            <w:shd w:val="clear" w:color="auto" w:fill="auto"/>
          </w:tcPr>
          <w:p w:rsidR="00A22289" w:rsidRPr="00A22289" w:rsidRDefault="00A22289" w:rsidP="00A2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7887" w:type="dxa"/>
            <w:shd w:val="clear" w:color="auto" w:fill="auto"/>
          </w:tcPr>
          <w:p w:rsidR="00A22289" w:rsidRPr="00A22289" w:rsidRDefault="00A22289" w:rsidP="00A2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материально-технической базы</w:t>
            </w:r>
          </w:p>
        </w:tc>
        <w:tc>
          <w:tcPr>
            <w:tcW w:w="1309" w:type="dxa"/>
            <w:shd w:val="clear" w:color="auto" w:fill="auto"/>
          </w:tcPr>
          <w:p w:rsidR="00A22289" w:rsidRPr="00A22289" w:rsidRDefault="003B25CB" w:rsidP="00A2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A22289" w:rsidRPr="00A22289" w:rsidRDefault="00A22289" w:rsidP="00A2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289" w:rsidRPr="00A22289" w:rsidTr="00257F05">
        <w:tc>
          <w:tcPr>
            <w:tcW w:w="636" w:type="dxa"/>
            <w:shd w:val="clear" w:color="auto" w:fill="auto"/>
          </w:tcPr>
          <w:p w:rsidR="00A22289" w:rsidRPr="00A22289" w:rsidRDefault="00A22289" w:rsidP="00A2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7887" w:type="dxa"/>
            <w:shd w:val="clear" w:color="auto" w:fill="auto"/>
          </w:tcPr>
          <w:p w:rsidR="00A22289" w:rsidRPr="00A22289" w:rsidRDefault="00A22289" w:rsidP="00A2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Calibri" w:eastAsia="Calibri" w:hAnsi="Times New Roman" w:cs="Times New Roman"/>
                <w:bCs/>
                <w:color w:val="000000"/>
                <w:sz w:val="24"/>
                <w:szCs w:val="24"/>
              </w:rPr>
              <w:t>Оценкафункционированиявнутреннейсистемыоценкикачестваобразования</w:t>
            </w:r>
          </w:p>
        </w:tc>
        <w:tc>
          <w:tcPr>
            <w:tcW w:w="1309" w:type="dxa"/>
            <w:shd w:val="clear" w:color="auto" w:fill="auto"/>
          </w:tcPr>
          <w:p w:rsidR="00A22289" w:rsidRPr="00A22289" w:rsidRDefault="003B25CB" w:rsidP="00A2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A22289" w:rsidRPr="00A22289" w:rsidTr="00257F05">
        <w:tc>
          <w:tcPr>
            <w:tcW w:w="636" w:type="dxa"/>
            <w:shd w:val="clear" w:color="auto" w:fill="auto"/>
          </w:tcPr>
          <w:p w:rsidR="00A22289" w:rsidRPr="00A22289" w:rsidRDefault="00A22289" w:rsidP="00A2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87" w:type="dxa"/>
            <w:shd w:val="clear" w:color="auto" w:fill="auto"/>
          </w:tcPr>
          <w:p w:rsidR="00A22289" w:rsidRPr="00A22289" w:rsidRDefault="00A22289" w:rsidP="00A2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анализа показателей деятельности организации</w:t>
            </w:r>
          </w:p>
        </w:tc>
        <w:tc>
          <w:tcPr>
            <w:tcW w:w="1309" w:type="dxa"/>
            <w:shd w:val="clear" w:color="auto" w:fill="auto"/>
          </w:tcPr>
          <w:p w:rsidR="00A22289" w:rsidRPr="00A22289" w:rsidRDefault="003B25CB" w:rsidP="00A2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A22289" w:rsidRPr="00A22289" w:rsidRDefault="00A22289" w:rsidP="00A22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289" w:rsidRPr="00A22289" w:rsidRDefault="00A22289" w:rsidP="00A22289">
      <w:pPr>
        <w:spacing w:after="0" w:line="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289" w:rsidRPr="00A22289" w:rsidRDefault="00A22289" w:rsidP="00A22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289" w:rsidRPr="00A22289" w:rsidRDefault="00A22289" w:rsidP="00A22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289" w:rsidRPr="00A22289" w:rsidRDefault="00A22289" w:rsidP="00A22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289" w:rsidRPr="00A22289" w:rsidRDefault="00A22289" w:rsidP="00A22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289" w:rsidRPr="00A22289" w:rsidRDefault="00A22289" w:rsidP="00A22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289" w:rsidRPr="00A22289" w:rsidRDefault="00A22289" w:rsidP="00A22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289" w:rsidRPr="00A22289" w:rsidRDefault="00A22289" w:rsidP="00A22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289" w:rsidRPr="00A22289" w:rsidRDefault="00A22289" w:rsidP="00A22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289" w:rsidRPr="00A22289" w:rsidRDefault="00A22289" w:rsidP="00A22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289" w:rsidRPr="00A22289" w:rsidRDefault="00A22289" w:rsidP="00A22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289" w:rsidRPr="00A22289" w:rsidRDefault="00A22289" w:rsidP="00A22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289" w:rsidRPr="00A22289" w:rsidRDefault="00A22289" w:rsidP="00A22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289" w:rsidRPr="00A22289" w:rsidRDefault="00A22289" w:rsidP="00A22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289" w:rsidRPr="00A22289" w:rsidRDefault="00A22289" w:rsidP="00A22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289" w:rsidRPr="00A22289" w:rsidRDefault="00A22289" w:rsidP="00A22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289" w:rsidRPr="00A22289" w:rsidRDefault="00A22289" w:rsidP="00A22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289" w:rsidRPr="00A22289" w:rsidRDefault="00A22289" w:rsidP="00A22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289" w:rsidRPr="00A22289" w:rsidRDefault="00A22289" w:rsidP="00A22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289" w:rsidRPr="00A22289" w:rsidRDefault="00A22289" w:rsidP="00A22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289" w:rsidRPr="00A22289" w:rsidRDefault="00A22289" w:rsidP="00A22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289" w:rsidRDefault="00A22289" w:rsidP="00A22289">
      <w:pPr>
        <w:spacing w:after="200" w:line="276" w:lineRule="auto"/>
        <w:jc w:val="center"/>
        <w:rPr>
          <w:rFonts w:ascii="Calibri" w:eastAsia="Calibri" w:hAnsi="Times New Roman" w:cs="Times New Roman"/>
          <w:b/>
          <w:bCs/>
          <w:color w:val="000000"/>
          <w:sz w:val="28"/>
          <w:szCs w:val="28"/>
        </w:rPr>
      </w:pPr>
    </w:p>
    <w:p w:rsidR="00DA6309" w:rsidRPr="00A22289" w:rsidRDefault="00DA6309" w:rsidP="00A22289">
      <w:pPr>
        <w:spacing w:after="200" w:line="276" w:lineRule="auto"/>
        <w:jc w:val="center"/>
        <w:rPr>
          <w:rFonts w:ascii="Calibri" w:eastAsia="Calibri" w:hAnsi="Times New Roman" w:cs="Times New Roman"/>
          <w:b/>
          <w:bCs/>
          <w:color w:val="000000"/>
          <w:sz w:val="28"/>
          <w:szCs w:val="28"/>
        </w:rPr>
      </w:pPr>
    </w:p>
    <w:p w:rsidR="00257F05" w:rsidRDefault="00257F05" w:rsidP="00257F05">
      <w:pPr>
        <w:spacing w:after="200" w:line="276" w:lineRule="auto"/>
        <w:rPr>
          <w:rFonts w:ascii="Calibri" w:eastAsia="Calibri" w:hAnsi="Times New Roman" w:cs="Times New Roman"/>
          <w:b/>
          <w:bCs/>
          <w:color w:val="000000"/>
          <w:sz w:val="28"/>
          <w:szCs w:val="28"/>
        </w:rPr>
      </w:pPr>
    </w:p>
    <w:p w:rsidR="00A22289" w:rsidRPr="00A22289" w:rsidRDefault="00A22289" w:rsidP="00DA6309">
      <w:pPr>
        <w:spacing w:after="200" w:line="276" w:lineRule="auto"/>
        <w:jc w:val="center"/>
        <w:rPr>
          <w:rFonts w:ascii="Calibri" w:eastAsia="Calibri" w:hAnsi="Times New Roman" w:cs="Times New Roman"/>
          <w:color w:val="000000"/>
          <w:sz w:val="28"/>
          <w:szCs w:val="28"/>
        </w:rPr>
      </w:pPr>
      <w:r w:rsidRPr="00A22289">
        <w:rPr>
          <w:rFonts w:ascii="Calibri" w:eastAsia="Calibri" w:hAnsi="Times New Roman" w:cs="Times New Roman"/>
          <w:b/>
          <w:bCs/>
          <w:color w:val="000000"/>
          <w:sz w:val="28"/>
          <w:szCs w:val="28"/>
        </w:rPr>
        <w:lastRenderedPageBreak/>
        <w:t>Общие</w:t>
      </w:r>
      <w:r w:rsidR="00F455C5">
        <w:rPr>
          <w:rFonts w:ascii="Calibri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22289">
        <w:rPr>
          <w:rFonts w:ascii="Calibri" w:eastAsia="Calibri" w:hAnsi="Times New Roman" w:cs="Times New Roman"/>
          <w:b/>
          <w:bCs/>
          <w:color w:val="000000"/>
          <w:sz w:val="28"/>
          <w:szCs w:val="28"/>
        </w:rPr>
        <w:t>сведения</w:t>
      </w:r>
      <w:r w:rsidR="00F455C5">
        <w:rPr>
          <w:rFonts w:ascii="Calibri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22289">
        <w:rPr>
          <w:rFonts w:ascii="Calibri" w:eastAsia="Calibri" w:hAnsi="Times New Roman" w:cs="Times New Roman"/>
          <w:b/>
          <w:bCs/>
          <w:color w:val="000000"/>
          <w:sz w:val="28"/>
          <w:szCs w:val="28"/>
        </w:rPr>
        <w:t>об образовательной</w:t>
      </w:r>
      <w:r w:rsidR="00F455C5">
        <w:rPr>
          <w:rFonts w:ascii="Calibri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22289">
        <w:rPr>
          <w:rFonts w:ascii="Calibri" w:eastAsia="Calibri" w:hAnsi="Times New Roman" w:cs="Times New Roman"/>
          <w:b/>
          <w:bCs/>
          <w:color w:val="000000"/>
          <w:sz w:val="28"/>
          <w:szCs w:val="28"/>
        </w:rPr>
        <w:t>организации</w:t>
      </w:r>
    </w:p>
    <w:p w:rsidR="0038733E" w:rsidRDefault="0038733E" w:rsidP="0038733E">
      <w:pPr>
        <w:pStyle w:val="ad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Муниципальное бюджетное общеобразовательное учреждение «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Новоякуповская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основная общеобразовательная школа»  был открыт в 01.09.1969 и располагается по адресу: 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spellStart"/>
      <w:proofErr w:type="gramEnd"/>
      <w:r>
        <w:rPr>
          <w:rFonts w:ascii="Times New Roman" w:hAnsi="Times New Roman"/>
          <w:sz w:val="28"/>
          <w:szCs w:val="28"/>
          <w:lang w:eastAsia="ru-RU"/>
        </w:rPr>
        <w:t>Новоякупово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ул. Школьная,4Б ,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Абдулинского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района, Оренбургской области</w:t>
      </w:r>
    </w:p>
    <w:p w:rsidR="0038733E" w:rsidRDefault="0038733E" w:rsidP="0038733E">
      <w:pPr>
        <w:pStyle w:val="ad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Учредителем Учреждения является муниципальное образование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Абдулинский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городской округ Оренбургской области</w:t>
      </w:r>
    </w:p>
    <w:p w:rsidR="0038733E" w:rsidRDefault="0038733E" w:rsidP="0038733E">
      <w:pPr>
        <w:pStyle w:val="ad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Полное наименование учреждения:     Муниципальное бюджетное общеобразовательное учреждение «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Новоякуповская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основная общеобразовательная школа»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 .</w:t>
      </w:r>
      <w:proofErr w:type="gramEnd"/>
    </w:p>
    <w:p w:rsidR="0038733E" w:rsidRDefault="0038733E" w:rsidP="0038733E">
      <w:pPr>
        <w:pStyle w:val="ad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Сокращённое наименование Учреждения: Дошкольная группа МБОУ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Новоякуповская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ООШ».</w:t>
      </w:r>
    </w:p>
    <w:p w:rsidR="0038733E" w:rsidRDefault="0038733E" w:rsidP="0038733E">
      <w:pPr>
        <w:pStyle w:val="ad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Учреждение является юридическим лицом, имеет в оперативном управлении обособленное имущество,  счёт в финансовых органах местного самоуправления, круглую печать со своим полным наименованием  и указанием места нахождения.</w:t>
      </w:r>
    </w:p>
    <w:p w:rsidR="0038733E" w:rsidRDefault="0038733E" w:rsidP="0038733E">
      <w:pPr>
        <w:pStyle w:val="ad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lang w:eastAsia="ru-RU"/>
        </w:rPr>
        <w:t>         </w:t>
      </w:r>
      <w:r>
        <w:rPr>
          <w:rFonts w:ascii="Times New Roman" w:hAnsi="Times New Roman"/>
          <w:sz w:val="28"/>
          <w:szCs w:val="28"/>
          <w:lang w:eastAsia="ru-RU"/>
        </w:rPr>
        <w:t xml:space="preserve">Юридический адрес учреждения: Оренбургская область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Абдулинский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район, 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spellStart"/>
      <w:proofErr w:type="gramEnd"/>
      <w:r>
        <w:rPr>
          <w:rFonts w:ascii="Times New Roman" w:hAnsi="Times New Roman"/>
          <w:sz w:val="28"/>
          <w:szCs w:val="28"/>
          <w:lang w:eastAsia="ru-RU"/>
        </w:rPr>
        <w:t>Новоякупово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ул. Школьная,4Б </w:t>
      </w:r>
    </w:p>
    <w:p w:rsidR="0038733E" w:rsidRDefault="0038733E" w:rsidP="0038733E">
      <w:pPr>
        <w:pStyle w:val="ad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    Информационный сайт МБОУ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Новоякуповская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ООШ»:  </w:t>
      </w:r>
    </w:p>
    <w:p w:rsidR="0038733E" w:rsidRPr="00FB18B4" w:rsidRDefault="0038733E" w:rsidP="0038733E">
      <w:pPr>
        <w:pStyle w:val="ad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    Адрес электронной почты:  12-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ou</w:t>
      </w:r>
      <w:proofErr w:type="spellEnd"/>
      <w:r w:rsidRPr="00FB18B4">
        <w:rPr>
          <w:rFonts w:ascii="Times New Roman" w:hAnsi="Times New Roman"/>
          <w:sz w:val="28"/>
          <w:szCs w:val="28"/>
          <w:lang w:eastAsia="ru-RU"/>
        </w:rPr>
        <w:t>34_6264@</w:t>
      </w:r>
      <w:r>
        <w:rPr>
          <w:rFonts w:ascii="Times New Roman" w:hAnsi="Times New Roman"/>
          <w:sz w:val="28"/>
          <w:szCs w:val="28"/>
          <w:lang w:val="en-US" w:eastAsia="ru-RU"/>
        </w:rPr>
        <w:t>mail</w:t>
      </w:r>
      <w:r w:rsidRPr="00FB18B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38733E" w:rsidRDefault="0038733E" w:rsidP="0038733E">
      <w:pPr>
        <w:pStyle w:val="ad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    Режим работы: с 08.00 часов  до18.30, длительность -10,5 суббота-воскресенье: выходной.</w:t>
      </w:r>
    </w:p>
    <w:p w:rsidR="0038733E" w:rsidRDefault="0038733E" w:rsidP="0038733E">
      <w:pPr>
        <w:pStyle w:val="ad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 Лицензия на  правоведения  образовательной деятельности №26</w:t>
      </w:r>
      <w:r w:rsidRPr="00FB18B4">
        <w:rPr>
          <w:rFonts w:ascii="Times New Roman" w:hAnsi="Times New Roman"/>
          <w:sz w:val="28"/>
          <w:szCs w:val="28"/>
          <w:lang w:eastAsia="ru-RU"/>
        </w:rPr>
        <w:t>65</w:t>
      </w:r>
      <w:r>
        <w:rPr>
          <w:rFonts w:ascii="Times New Roman" w:hAnsi="Times New Roman"/>
          <w:sz w:val="28"/>
          <w:szCs w:val="28"/>
          <w:lang w:eastAsia="ru-RU"/>
        </w:rPr>
        <w:t xml:space="preserve"> от 12.04.2016г. Срок действия – бессрочно.</w:t>
      </w:r>
    </w:p>
    <w:p w:rsidR="0038733E" w:rsidRDefault="0038733E" w:rsidP="0038733E">
      <w:pPr>
        <w:pStyle w:val="ad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В организации разработаны локальные нормативные акты по основным вопросам организации и осуществления образовательной деятельности, в том числе: Положение о педагогическом совете;</w:t>
      </w:r>
    </w:p>
    <w:p w:rsidR="0038733E" w:rsidRDefault="0038733E" w:rsidP="0038733E">
      <w:pPr>
        <w:pStyle w:val="ad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- Положение о  Совете Учреждения;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- Положение о   порядке по предотвращению конфликта интересов и при возникновении конфликта интересов педагогического работника при осуществлении им профессиональной деятельности.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- Положение о  комиссии по урегулированию споров между участниками образовательных отношений в дошкольном образовательном учреждении;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  Положение о нормах профессиональной этики педагогических работников;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  Порядок информирования в дошкольном образовательном учреждении родителей (законных представителей) воспитанников о своих правах, обязанностях и ответственности в сфере образования.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- Порядок размещения, обновления информации на официальном сайте дошкольного образовательного учреждения в сети Интернет и ведения указанного сайта.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- Порядок оформления возникновения, приостановления и</w:t>
      </w:r>
      <w:r w:rsidR="00744F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прекращения отношений между ДГ</w:t>
      </w: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воспитанниками и (или) родителями (законными представителями) воспитанников.</w:t>
      </w:r>
    </w:p>
    <w:p w:rsidR="00A22289" w:rsidRPr="00A22289" w:rsidRDefault="00A22289" w:rsidP="00A2228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общем собрании работников учреждения.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>- Положение об общем собрании работников учреждения.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- Правила приема воспитанников на </w:t>
      </w:r>
      <w:proofErr w:type="gramStart"/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образовательным програ</w:t>
      </w:r>
      <w:r w:rsidR="0038733E">
        <w:rPr>
          <w:rFonts w:ascii="Times New Roman" w:eastAsia="Calibri" w:hAnsi="Times New Roman" w:cs="Times New Roman"/>
          <w:sz w:val="28"/>
          <w:szCs w:val="28"/>
          <w:lang w:eastAsia="ru-RU"/>
        </w:rPr>
        <w:t>ммам дошкольного образования МБОУ «</w:t>
      </w:r>
      <w:proofErr w:type="spellStart"/>
      <w:r w:rsidR="0038733E" w:rsidRPr="0038733E">
        <w:rPr>
          <w:rFonts w:ascii="Times New Roman" w:eastAsia="Calibri" w:hAnsi="Times New Roman" w:cs="Times New Roman"/>
          <w:sz w:val="28"/>
          <w:szCs w:val="28"/>
          <w:lang w:eastAsia="ru-RU"/>
        </w:rPr>
        <w:t>Новоякуповская</w:t>
      </w:r>
      <w:proofErr w:type="spellEnd"/>
      <w:r w:rsidR="0038733E" w:rsidRPr="003873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ООШ</w:t>
      </w: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3873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дошкольная группа</w:t>
      </w: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22289" w:rsidRPr="00A22289" w:rsidRDefault="00A22289" w:rsidP="00A2228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пользования библиотеками и информационными ресурсами, а также доступ к информационно – коммуникативным сетям  и базам данных, учебным и методическим материалам, музейным фондам, материально- техническим средствам обеспечения образовательной деятельности.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- Порядок пользования библиотеками и информационными ресурсами, а также доступ к информационно – коммуникативным сетям  и базам данных, учебным и методическим материалам, музейным фондам, материально- техническим средствам обеспечения образовательной деятельности.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>Формы, периодичность и порядок текущего контроля успеваемости и промежуточной аттестации в организации не предусмотрены.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Образовательная деятельность осуществляется в группах общеразвивающей направленности. Пр</w:t>
      </w:r>
      <w:r w:rsidR="0038733E">
        <w:rPr>
          <w:rFonts w:ascii="Times New Roman" w:eastAsia="Calibri" w:hAnsi="Times New Roman" w:cs="Times New Roman"/>
          <w:sz w:val="28"/>
          <w:szCs w:val="28"/>
          <w:lang w:eastAsia="ru-RU"/>
        </w:rPr>
        <w:t>оектная мощность организации- 20</w:t>
      </w: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</w:t>
      </w:r>
      <w:r w:rsidR="0038733E">
        <w:rPr>
          <w:rFonts w:ascii="Times New Roman" w:eastAsia="Calibri" w:hAnsi="Times New Roman" w:cs="Times New Roman"/>
          <w:sz w:val="28"/>
          <w:szCs w:val="28"/>
          <w:lang w:eastAsia="ru-RU"/>
        </w:rPr>
        <w:t>ей, фактическая наполняемость 23</w:t>
      </w: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</w:t>
      </w:r>
      <w:r w:rsidR="0038733E">
        <w:rPr>
          <w:rFonts w:ascii="Times New Roman" w:eastAsia="Calibri" w:hAnsi="Times New Roman" w:cs="Times New Roman"/>
          <w:sz w:val="28"/>
          <w:szCs w:val="28"/>
          <w:lang w:eastAsia="ru-RU"/>
        </w:rPr>
        <w:t>ей. Укомплектованность детьми-115</w:t>
      </w: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>%.</w:t>
      </w:r>
    </w:p>
    <w:p w:rsidR="00A22289" w:rsidRPr="00A22289" w:rsidRDefault="00A22289" w:rsidP="00A2228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289" w:rsidRPr="00A22289" w:rsidRDefault="00A22289" w:rsidP="0038733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1.АНАЛИТИЧЕСКАЯ ЧАСТЬ</w:t>
      </w:r>
    </w:p>
    <w:p w:rsidR="00A22289" w:rsidRPr="00A22289" w:rsidRDefault="00A22289" w:rsidP="003873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1.1.Оценка образовательной деятельности</w:t>
      </w:r>
    </w:p>
    <w:p w:rsidR="00A22289" w:rsidRPr="0038733E" w:rsidRDefault="00A22289" w:rsidP="006579DE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22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Образовательная деятельность в Детском саду организована в соответствии с Федеральным законом от 29.12.2012 № 273-ФЗ"Об обр</w:t>
      </w:r>
      <w:r w:rsidR="006579DE">
        <w:rPr>
          <w:rFonts w:ascii="Times New Roman" w:eastAsia="Calibri" w:hAnsi="Times New Roman" w:cs="Times New Roman"/>
          <w:color w:val="000000"/>
          <w:sz w:val="28"/>
          <w:szCs w:val="28"/>
        </w:rPr>
        <w:t>азовании в Российской Федерации</w:t>
      </w:r>
      <w:r w:rsidRPr="00A22289">
        <w:rPr>
          <w:rFonts w:ascii="Times New Roman" w:eastAsia="Calibri" w:hAnsi="Times New Roman" w:cs="Times New Roman"/>
          <w:color w:val="000000"/>
          <w:sz w:val="28"/>
          <w:szCs w:val="28"/>
        </w:rPr>
        <w:t>, ФГОС дошкольного образовани</w:t>
      </w:r>
      <w:r w:rsidR="0038733E">
        <w:rPr>
          <w:rFonts w:ascii="Times New Roman" w:eastAsia="Calibri" w:hAnsi="Times New Roman" w:cs="Times New Roman"/>
          <w:color w:val="000000"/>
          <w:sz w:val="28"/>
          <w:szCs w:val="28"/>
        </w:rPr>
        <w:t>я. С 01.01.2021 года дошкольная группа</w:t>
      </w:r>
      <w:r w:rsidRPr="00A222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функционирует в соответствии </w:t>
      </w:r>
      <w:r w:rsidRPr="0038733E">
        <w:rPr>
          <w:rFonts w:ascii="Times New Roman" w:eastAsia="Calibri" w:hAnsi="Times New Roman" w:cs="Times New Roman"/>
          <w:color w:val="000000"/>
          <w:sz w:val="28"/>
          <w:szCs w:val="28"/>
        </w:rPr>
        <w:t>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257F05" w:rsidRPr="0038733E" w:rsidRDefault="00257F05" w:rsidP="00257F0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873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выполнения требований норм </w:t>
      </w:r>
      <w:hyperlink r:id="rId7" w:anchor="/document/99/351825406/" w:tgtFrame="_self" w:history="1">
        <w:r w:rsidRPr="00765AA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Федерального закона от 24.09.2022 № 371-ФЗ</w:t>
        </w:r>
      </w:hyperlink>
      <w:r w:rsidRPr="00765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</w:t>
      </w:r>
      <w:r w:rsidRPr="003873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етский сад провел организационные мероприятия по внедрению федеральной образовательной программы дошкольного образования, утвержденной </w:t>
      </w:r>
      <w:hyperlink r:id="rId8" w:anchor="/document/97/503026/" w:tgtFrame="_self" w:history="1">
        <w:r w:rsidRPr="00765AA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приказом </w:t>
        </w:r>
        <w:proofErr w:type="spellStart"/>
        <w:r w:rsidRPr="00765AA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Минпросвещения</w:t>
        </w:r>
        <w:proofErr w:type="spellEnd"/>
        <w:r w:rsidRPr="00765AA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России от 25.11.2022 № 1028</w:t>
        </w:r>
      </w:hyperlink>
      <w:r w:rsidRPr="003873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(далее — ФОП ДО), в соответствии с утвержденной дорожной картой. Для этого создали рабо</w:t>
      </w:r>
      <w:r w:rsidR="00765A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чую группу в составе директора</w:t>
      </w:r>
      <w:r w:rsidRPr="003873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воспитателя. Результаты:</w:t>
      </w:r>
    </w:p>
    <w:p w:rsidR="00257F05" w:rsidRPr="00765AAC" w:rsidRDefault="00257F05" w:rsidP="00257F05">
      <w:pPr>
        <w:numPr>
          <w:ilvl w:val="0"/>
          <w:numId w:val="3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765A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утвердили новую основную образовательную программу дошкольного образования Детского сада (далее — ООП ДО), разработанную на основе ФОП ДО, и ввели в действие с </w:t>
      </w:r>
      <w:r w:rsidR="00765AA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  <w:t>01.09.2023 г</w:t>
      </w:r>
      <w:proofErr w:type="gramEnd"/>
    </w:p>
    <w:p w:rsidR="00257F05" w:rsidRPr="0038733E" w:rsidRDefault="00257F05" w:rsidP="00257F05">
      <w:pPr>
        <w:numPr>
          <w:ilvl w:val="0"/>
          <w:numId w:val="3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873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скорректировали план-график повышения квалификации педагогических и управленческих кадров и запланировали обучение работников по вопросам применения ФОП </w:t>
      </w:r>
      <w:proofErr w:type="gramStart"/>
      <w:r w:rsidRPr="003873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</w:t>
      </w:r>
      <w:proofErr w:type="gramEnd"/>
      <w:r w:rsidRPr="003873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257F05" w:rsidRPr="0038733E" w:rsidRDefault="00257F05" w:rsidP="00257F05">
      <w:pPr>
        <w:numPr>
          <w:ilvl w:val="0"/>
          <w:numId w:val="3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873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провели информационно-разъяснительную работу с родителями (законными представителями) воспитанников.</w:t>
      </w:r>
    </w:p>
    <w:p w:rsidR="00257F05" w:rsidRPr="00257F05" w:rsidRDefault="00257F05" w:rsidP="00A2228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22289" w:rsidRPr="00A22289" w:rsidRDefault="00A22289" w:rsidP="00A2228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Образовательная деятельность осуществляется в группах общеразвивающей направленности. Пр</w:t>
      </w:r>
      <w:r w:rsidR="0038733E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оектная мощность организации- 20</w:t>
      </w: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</w:t>
      </w:r>
      <w:r w:rsidR="00257F05">
        <w:rPr>
          <w:rFonts w:ascii="Times New Roman" w:eastAsia="Times New Roman" w:hAnsi="Times New Roman" w:cs="Times New Roman"/>
          <w:sz w:val="28"/>
          <w:szCs w:val="28"/>
          <w:lang w:eastAsia="ru-RU"/>
        </w:rPr>
        <w:t>ей, фактическая наполняемос</w:t>
      </w:r>
      <w:r w:rsidR="0038733E">
        <w:rPr>
          <w:rFonts w:ascii="Times New Roman" w:eastAsia="Times New Roman" w:hAnsi="Times New Roman" w:cs="Times New Roman"/>
          <w:sz w:val="28"/>
          <w:szCs w:val="28"/>
          <w:lang w:eastAsia="ru-RU"/>
        </w:rPr>
        <w:t>ть 23</w:t>
      </w: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</w:t>
      </w:r>
      <w:r w:rsidR="0038733E">
        <w:rPr>
          <w:rFonts w:ascii="Times New Roman" w:eastAsia="Times New Roman" w:hAnsi="Times New Roman" w:cs="Times New Roman"/>
          <w:sz w:val="28"/>
          <w:szCs w:val="28"/>
          <w:lang w:eastAsia="ru-RU"/>
        </w:rPr>
        <w:t>ей. Укомплектованность детьми-115</w:t>
      </w: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38733E" w:rsidRDefault="0038733E" w:rsidP="0038733E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Структура дошкольной группы МБОУ 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Новоякуповская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ООШ»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6"/>
        <w:gridCol w:w="1617"/>
      </w:tblGrid>
      <w:tr w:rsidR="0038733E" w:rsidTr="00DA6309">
        <w:tc>
          <w:tcPr>
            <w:tcW w:w="7846" w:type="dxa"/>
          </w:tcPr>
          <w:p w:rsidR="0038733E" w:rsidRDefault="0038733E" w:rsidP="00DA6309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группы</w:t>
            </w:r>
          </w:p>
        </w:tc>
        <w:tc>
          <w:tcPr>
            <w:tcW w:w="1617" w:type="dxa"/>
          </w:tcPr>
          <w:p w:rsidR="0038733E" w:rsidRDefault="0038733E" w:rsidP="00DA6309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единиц</w:t>
            </w:r>
          </w:p>
        </w:tc>
      </w:tr>
      <w:tr w:rsidR="0038733E" w:rsidTr="00DA6309">
        <w:tc>
          <w:tcPr>
            <w:tcW w:w="7846" w:type="dxa"/>
          </w:tcPr>
          <w:p w:rsidR="0038733E" w:rsidRDefault="0038733E" w:rsidP="00DA6309">
            <w:pPr>
              <w:pStyle w:val="ad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Разновозрастная группа общеразвивающей направленности для детей в возрасте от 3 до 7 лет</w:t>
            </w:r>
          </w:p>
        </w:tc>
        <w:tc>
          <w:tcPr>
            <w:tcW w:w="1617" w:type="dxa"/>
          </w:tcPr>
          <w:p w:rsidR="0038733E" w:rsidRDefault="0038733E" w:rsidP="00DA6309">
            <w:pPr>
              <w:pStyle w:val="ad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8733E" w:rsidTr="00DA6309">
        <w:tc>
          <w:tcPr>
            <w:tcW w:w="7846" w:type="dxa"/>
          </w:tcPr>
          <w:p w:rsidR="0038733E" w:rsidRDefault="0038733E" w:rsidP="00DA6309">
            <w:pPr>
              <w:pStyle w:val="ad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617" w:type="dxa"/>
          </w:tcPr>
          <w:p w:rsidR="0038733E" w:rsidRDefault="0038733E" w:rsidP="00DA6309">
            <w:pPr>
              <w:pStyle w:val="ad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A22289" w:rsidRPr="00A22289" w:rsidRDefault="00A22289" w:rsidP="00257F0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деятельность в организации осуществляется </w:t>
      </w:r>
      <w:r w:rsidR="003873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образовательной программе  МБОУ  «</w:t>
      </w:r>
      <w:proofErr w:type="spellStart"/>
      <w:r w:rsidR="003873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Новоякуповская</w:t>
      </w:r>
      <w:proofErr w:type="spellEnd"/>
      <w:r w:rsidR="00387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</w:t>
      </w: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дошкольного образования.</w:t>
      </w:r>
    </w:p>
    <w:p w:rsidR="00A22289" w:rsidRPr="00A22289" w:rsidRDefault="00A22289" w:rsidP="00257F0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</w:t>
      </w: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программа</w:t>
      </w: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дошкольного</w:t>
      </w: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образования разработана организацией самостоятельно в соответствии с федеральным государственным образовательным стандартом дошкольного образования реализуется во всех группах общеразвивающей направленности, на государственном языке Российской Федерации - русском.</w:t>
      </w:r>
    </w:p>
    <w:p w:rsidR="00A22289" w:rsidRPr="00A22289" w:rsidRDefault="00A22289" w:rsidP="00257F0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программы: спроектировать социальные ситуации развития ребенка и развивающее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 исследовательскую деятельность и другие формы активности.</w:t>
      </w:r>
    </w:p>
    <w:p w:rsidR="00A22289" w:rsidRPr="00A22289" w:rsidRDefault="00A22289" w:rsidP="00A2228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определяет содержание и организацию обра</w:t>
      </w:r>
      <w:r w:rsidR="0038733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зовательного процесса в ДГ</w:t>
      </w: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обеспечивает разностороннее развитие детей в возрасте от 3 до 7лет с учетом их возрастных и индивидуальных особенностей по основным направлениям развития дошкольной организации: физическому, социально-коммуникативному, познавательному, речевому и художественно-эстетическому развитию.</w:t>
      </w:r>
    </w:p>
    <w:p w:rsidR="00A22289" w:rsidRPr="00A22289" w:rsidRDefault="00A22289" w:rsidP="00A2228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 Обе части Программы являются взаимодополняющими и необходимыми.</w:t>
      </w:r>
    </w:p>
    <w:p w:rsidR="00A22289" w:rsidRPr="00A22289" w:rsidRDefault="00A22289" w:rsidP="00A2228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областях.</w:t>
      </w:r>
    </w:p>
    <w:p w:rsidR="00A22289" w:rsidRPr="00A22289" w:rsidRDefault="00A22289" w:rsidP="00A2228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программы, формируемой участниками образовательных отношений, представлена программа «Мой край родной - Оренбуржье» разработанная учреждением самостоятельно, с учетом национально-регионального компонента и сложившимся традициям дошкольного учреждения, направлена на расширение содержания образовательной области обязательной части Программы «Познавательное развитие», реализуется в группах для детей с 6 до 7 лет.</w:t>
      </w:r>
    </w:p>
    <w:p w:rsidR="00A22289" w:rsidRPr="00A22289" w:rsidRDefault="00A22289" w:rsidP="00A2228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Актуальность выбора программы «Мой край родной - Оренбуржье» определяется образовательными потребностями и интересами детей и членов их семей, а также возможностями педагогического коллектива детского сада.</w:t>
      </w:r>
    </w:p>
    <w:p w:rsidR="00A22289" w:rsidRPr="00A22289" w:rsidRDefault="00A22289" w:rsidP="00A2228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выбора программы, формируемой участниками </w:t>
      </w:r>
      <w:r w:rsidR="008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отношений, в МБ</w:t>
      </w: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proofErr w:type="spellStart"/>
      <w:r w:rsidR="008768B5">
        <w:rPr>
          <w:rFonts w:ascii="Times New Roman" w:eastAsia="Calibri" w:hAnsi="Times New Roman" w:cs="Times New Roman"/>
          <w:sz w:val="28"/>
          <w:szCs w:val="28"/>
          <w:lang w:eastAsia="ru-RU"/>
        </w:rPr>
        <w:t>НовоякуповскаяООШ</w:t>
      </w:r>
      <w:proofErr w:type="gramStart"/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8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ошкольная</w:t>
      </w:r>
      <w:proofErr w:type="spellEnd"/>
      <w:r w:rsidR="008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</w:t>
      </w: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прове</w:t>
      </w:r>
      <w:r w:rsidR="008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дено анкетирование родителей. 85</w:t>
      </w: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% родителей (законных представителей) высказали</w:t>
      </w:r>
      <w:r w:rsidR="008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пожелание, чтобы в дошкольной группе</w:t>
      </w: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велась целенаправленная работа, связанная с ознакомлением детей с природными богатствами родного края, родным городом, областью, людьми, прославившими наш край, т.е. отдали предпочтение программе «Мой край родной - Оренбуржье».</w:t>
      </w:r>
    </w:p>
    <w:p w:rsidR="00A22289" w:rsidRPr="00A22289" w:rsidRDefault="00A22289" w:rsidP="00A2228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детьми, наблюдения за их образовательными потребностями, мотивами и интересами, изучение результатов педагогической диагностики, показали, что у детей есть потребность в знакомстве с родным селом, родным краем.</w:t>
      </w:r>
    </w:p>
    <w:p w:rsidR="00A22289" w:rsidRPr="00A22289" w:rsidRDefault="00A22289" w:rsidP="00A2228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педагогов о родном крае, нравственно-патриотическому воспитанию дошкольников, наличие краеведческих уголков в группах, позволяющие знакомить детей с историей и традициями Оренбургского края, казачества, окончательно определило выбор данной программы.</w:t>
      </w:r>
    </w:p>
    <w:p w:rsidR="00A22289" w:rsidRDefault="00A22289" w:rsidP="00CA53D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дополнительном разделе Программы указаны возрастные категории детей, на которых ориентирована образовательная программа, используемые программы, характеристика взаимодействия педагогического коллектива с семьями воспитанников</w:t>
      </w:r>
      <w:r w:rsidR="008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2289" w:rsidRPr="00A22289" w:rsidRDefault="00A22289" w:rsidP="00CA53DF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 образовательной  программы  дошкольного  образования ДОУ осуществляется ежедневно: в процессе занятий, в ходе режимных моментов, в процессе совместной </w:t>
      </w:r>
      <w:proofErr w:type="gramStart"/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другими детьми деятельности и в процессе самостоятельной деятельности детей в различных видах детской деятельности, учетом возрастных и индивидуальных особенностей воспитанников, специфики их образовательных потребностей и интересов, в процессе взаимодействия с семьями детей по реализации Программы.</w:t>
      </w:r>
    </w:p>
    <w:p w:rsidR="00A22289" w:rsidRPr="008768B5" w:rsidRDefault="00A22289" w:rsidP="00A2228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68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Детский сад 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</w:r>
      <w:r w:rsidRPr="008768B5">
        <w:rPr>
          <w:rFonts w:ascii="Times New Roman" w:eastAsia="Calibri" w:hAnsi="Times New Roman" w:cs="Times New Roman"/>
          <w:sz w:val="28"/>
          <w:szCs w:val="28"/>
        </w:rPr>
        <w:t xml:space="preserve"> В календарный план воспитательной работы включены тематические мероприятия по изучению государственных символов в рамках всех образовательных областей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22289" w:rsidRPr="008768B5" w:rsidTr="00257F05">
        <w:tc>
          <w:tcPr>
            <w:tcW w:w="3115" w:type="dxa"/>
            <w:shd w:val="clear" w:color="auto" w:fill="auto"/>
          </w:tcPr>
          <w:p w:rsidR="00A22289" w:rsidRPr="008768B5" w:rsidRDefault="00A22289" w:rsidP="00A222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68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115" w:type="dxa"/>
            <w:shd w:val="clear" w:color="auto" w:fill="auto"/>
          </w:tcPr>
          <w:p w:rsidR="00A22289" w:rsidRPr="008768B5" w:rsidRDefault="00A22289" w:rsidP="00A222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68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3115" w:type="dxa"/>
            <w:shd w:val="clear" w:color="auto" w:fill="auto"/>
          </w:tcPr>
          <w:p w:rsidR="00A22289" w:rsidRPr="008768B5" w:rsidRDefault="00A22289" w:rsidP="00A222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68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Что должен усвоить воспитанник</w:t>
            </w:r>
          </w:p>
        </w:tc>
      </w:tr>
      <w:tr w:rsidR="00A22289" w:rsidRPr="008768B5" w:rsidTr="00257F05">
        <w:tc>
          <w:tcPr>
            <w:tcW w:w="3115" w:type="dxa"/>
            <w:shd w:val="clear" w:color="auto" w:fill="auto"/>
          </w:tcPr>
          <w:p w:rsidR="00A22289" w:rsidRPr="008768B5" w:rsidRDefault="00A22289" w:rsidP="00A222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8B5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115" w:type="dxa"/>
            <w:shd w:val="clear" w:color="auto" w:fill="auto"/>
          </w:tcPr>
          <w:p w:rsidR="00A22289" w:rsidRPr="008768B5" w:rsidRDefault="00A22289" w:rsidP="00A222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8B5">
              <w:rPr>
                <w:rFonts w:ascii="Times New Roman" w:eastAsia="Calibri" w:hAnsi="Times New Roman" w:cs="Times New Roman"/>
                <w:sz w:val="28"/>
                <w:szCs w:val="28"/>
              </w:rPr>
              <w:t>Игровая деятельность. Театрализованная деятельность. Чтение стихов о Родине, флаге</w:t>
            </w:r>
          </w:p>
        </w:tc>
        <w:tc>
          <w:tcPr>
            <w:tcW w:w="3115" w:type="dxa"/>
            <w:shd w:val="clear" w:color="auto" w:fill="auto"/>
          </w:tcPr>
          <w:p w:rsidR="00A22289" w:rsidRPr="008768B5" w:rsidRDefault="00A22289" w:rsidP="00A222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8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Получить информацию об окружающем мире, малой родине, Отечестве, социокультурных </w:t>
            </w:r>
            <w:r w:rsidRPr="008768B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ценностях нашего народа, отечественных традициях и праздниках, </w:t>
            </w:r>
            <w:proofErr w:type="spellStart"/>
            <w:r w:rsidRPr="008768B5">
              <w:rPr>
                <w:rFonts w:ascii="Times New Roman" w:eastAsia="Calibri" w:hAnsi="Times New Roman" w:cs="Times New Roman"/>
                <w:sz w:val="28"/>
                <w:szCs w:val="28"/>
              </w:rPr>
              <w:t>госсимволах</w:t>
            </w:r>
            <w:proofErr w:type="spellEnd"/>
            <w:r w:rsidRPr="008768B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A22289" w:rsidRPr="008768B5" w:rsidRDefault="00A22289" w:rsidP="00A222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768B5">
              <w:rPr>
                <w:rFonts w:ascii="Times New Roman" w:eastAsia="Calibri" w:hAnsi="Times New Roman" w:cs="Times New Roman"/>
                <w:sz w:val="28"/>
                <w:szCs w:val="28"/>
              </w:rPr>
              <w:t>олицетворяющих</w:t>
            </w:r>
            <w:proofErr w:type="gramEnd"/>
            <w:r w:rsidRPr="008768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Родину</w:t>
            </w:r>
          </w:p>
        </w:tc>
      </w:tr>
      <w:tr w:rsidR="00A22289" w:rsidRPr="008768B5" w:rsidTr="00257F05">
        <w:tc>
          <w:tcPr>
            <w:tcW w:w="3115" w:type="dxa"/>
            <w:shd w:val="clear" w:color="auto" w:fill="auto"/>
          </w:tcPr>
          <w:p w:rsidR="00A22289" w:rsidRPr="008768B5" w:rsidRDefault="00A22289" w:rsidP="00A222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8B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Социально коммуникативное развитие</w:t>
            </w:r>
          </w:p>
        </w:tc>
        <w:tc>
          <w:tcPr>
            <w:tcW w:w="3115" w:type="dxa"/>
            <w:shd w:val="clear" w:color="auto" w:fill="auto"/>
          </w:tcPr>
          <w:p w:rsidR="00A22289" w:rsidRPr="008768B5" w:rsidRDefault="00A22289" w:rsidP="00A222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A22289" w:rsidRPr="008768B5" w:rsidRDefault="00A22289" w:rsidP="00A222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8B5">
              <w:rPr>
                <w:rFonts w:ascii="Times New Roman" w:eastAsia="Calibri" w:hAnsi="Times New Roman" w:cs="Times New Roman"/>
                <w:sz w:val="28"/>
                <w:szCs w:val="28"/>
              </w:rPr>
              <w:t>Усвоить нормы и ценности, принятые в обществе, включая моральные и нравственные. Сформировать чувство принадлежности к своей семье, сообществу детей и взрослых</w:t>
            </w:r>
          </w:p>
        </w:tc>
      </w:tr>
      <w:tr w:rsidR="00A22289" w:rsidRPr="008768B5" w:rsidTr="00257F05">
        <w:tc>
          <w:tcPr>
            <w:tcW w:w="3115" w:type="dxa"/>
            <w:shd w:val="clear" w:color="auto" w:fill="auto"/>
          </w:tcPr>
          <w:p w:rsidR="00A22289" w:rsidRPr="008768B5" w:rsidRDefault="00A22289" w:rsidP="00A222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8B5">
              <w:rPr>
                <w:rFonts w:ascii="Times New Roman" w:eastAsia="Calibri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115" w:type="dxa"/>
            <w:shd w:val="clear" w:color="auto" w:fill="auto"/>
          </w:tcPr>
          <w:p w:rsidR="00A22289" w:rsidRPr="008768B5" w:rsidRDefault="00A22289" w:rsidP="00A222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A22289" w:rsidRPr="008768B5" w:rsidRDefault="00A22289" w:rsidP="00A222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8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Познакомиться с книжной культурой, детской литературой. Расширить представления о </w:t>
            </w:r>
            <w:proofErr w:type="spellStart"/>
            <w:r w:rsidRPr="008768B5">
              <w:rPr>
                <w:rFonts w:ascii="Times New Roman" w:eastAsia="Calibri" w:hAnsi="Times New Roman" w:cs="Times New Roman"/>
                <w:sz w:val="28"/>
                <w:szCs w:val="28"/>
              </w:rPr>
              <w:t>госсимволах</w:t>
            </w:r>
            <w:proofErr w:type="spellEnd"/>
            <w:r w:rsidRPr="008768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страны и ее истории</w:t>
            </w:r>
          </w:p>
        </w:tc>
      </w:tr>
      <w:tr w:rsidR="00A22289" w:rsidRPr="008768B5" w:rsidTr="00257F05">
        <w:tc>
          <w:tcPr>
            <w:tcW w:w="3115" w:type="dxa"/>
            <w:shd w:val="clear" w:color="auto" w:fill="auto"/>
          </w:tcPr>
          <w:p w:rsidR="00A22289" w:rsidRPr="008768B5" w:rsidRDefault="00A22289" w:rsidP="00A222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8B5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 эстетическое развитие</w:t>
            </w:r>
          </w:p>
        </w:tc>
        <w:tc>
          <w:tcPr>
            <w:tcW w:w="3115" w:type="dxa"/>
            <w:shd w:val="clear" w:color="auto" w:fill="auto"/>
          </w:tcPr>
          <w:p w:rsidR="00A22289" w:rsidRPr="008768B5" w:rsidRDefault="00A22289" w:rsidP="00A222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8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Творческие формы – рисование, лепка, художественное слово, конструирование и </w:t>
            </w:r>
            <w:proofErr w:type="spellStart"/>
            <w:proofErr w:type="gramStart"/>
            <w:r w:rsidRPr="008768B5">
              <w:rPr>
                <w:rFonts w:ascii="Times New Roman" w:eastAsia="Calibri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</w:p>
        </w:tc>
        <w:tc>
          <w:tcPr>
            <w:tcW w:w="3115" w:type="dxa"/>
            <w:shd w:val="clear" w:color="auto" w:fill="auto"/>
          </w:tcPr>
          <w:p w:rsidR="00A22289" w:rsidRPr="008768B5" w:rsidRDefault="00A22289" w:rsidP="00A222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8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Научиться </w:t>
            </w:r>
            <w:proofErr w:type="gramStart"/>
            <w:r w:rsidRPr="008768B5">
              <w:rPr>
                <w:rFonts w:ascii="Times New Roman" w:eastAsia="Calibri" w:hAnsi="Times New Roman" w:cs="Times New Roman"/>
                <w:sz w:val="28"/>
                <w:szCs w:val="28"/>
              </w:rPr>
              <w:t>ассоциативно</w:t>
            </w:r>
            <w:proofErr w:type="gramEnd"/>
            <w:r w:rsidRPr="008768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связывать </w:t>
            </w:r>
            <w:proofErr w:type="spellStart"/>
            <w:r w:rsidRPr="008768B5">
              <w:rPr>
                <w:rFonts w:ascii="Times New Roman" w:eastAsia="Calibri" w:hAnsi="Times New Roman" w:cs="Times New Roman"/>
                <w:sz w:val="28"/>
                <w:szCs w:val="28"/>
              </w:rPr>
              <w:t>госсимволы</w:t>
            </w:r>
            <w:proofErr w:type="spellEnd"/>
            <w:r w:rsidRPr="008768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важными историческими событиями страны</w:t>
            </w:r>
          </w:p>
        </w:tc>
      </w:tr>
      <w:tr w:rsidR="00A22289" w:rsidRPr="008768B5" w:rsidTr="00257F05">
        <w:tc>
          <w:tcPr>
            <w:tcW w:w="3115" w:type="dxa"/>
            <w:shd w:val="clear" w:color="auto" w:fill="auto"/>
          </w:tcPr>
          <w:p w:rsidR="00A22289" w:rsidRPr="008768B5" w:rsidRDefault="00A22289" w:rsidP="00A222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8B5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115" w:type="dxa"/>
            <w:shd w:val="clear" w:color="auto" w:fill="auto"/>
          </w:tcPr>
          <w:p w:rsidR="00A22289" w:rsidRPr="008768B5" w:rsidRDefault="00A22289" w:rsidP="00A222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8B5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мероприятия</w:t>
            </w:r>
          </w:p>
        </w:tc>
        <w:tc>
          <w:tcPr>
            <w:tcW w:w="3115" w:type="dxa"/>
            <w:shd w:val="clear" w:color="auto" w:fill="auto"/>
          </w:tcPr>
          <w:p w:rsidR="00A22289" w:rsidRPr="008768B5" w:rsidRDefault="00A22289" w:rsidP="00A222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8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Научиться использовать </w:t>
            </w:r>
            <w:proofErr w:type="spellStart"/>
            <w:r w:rsidRPr="008768B5">
              <w:rPr>
                <w:rFonts w:ascii="Times New Roman" w:eastAsia="Calibri" w:hAnsi="Times New Roman" w:cs="Times New Roman"/>
                <w:sz w:val="28"/>
                <w:szCs w:val="28"/>
              </w:rPr>
              <w:t>госсимволы</w:t>
            </w:r>
            <w:proofErr w:type="spellEnd"/>
            <w:r w:rsidRPr="008768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спортивных мероприятиях, узнать, для чего это нужно</w:t>
            </w:r>
          </w:p>
        </w:tc>
      </w:tr>
    </w:tbl>
    <w:p w:rsidR="00A22289" w:rsidRPr="008768B5" w:rsidRDefault="00A22289" w:rsidP="00A2228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22289" w:rsidRPr="00A22289" w:rsidRDefault="00A22289" w:rsidP="00A2228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22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За время реализации программы воспитания родители выражают удовлетворенность воспитательным процессом в детском саду, что отразилось на результатах анкети</w:t>
      </w:r>
      <w:r w:rsidR="008768B5">
        <w:rPr>
          <w:rFonts w:ascii="Times New Roman" w:eastAsia="Calibri" w:hAnsi="Times New Roman" w:cs="Times New Roman"/>
          <w:color w:val="000000"/>
          <w:sz w:val="28"/>
          <w:szCs w:val="28"/>
        </w:rPr>
        <w:t>рования, проведенного 06</w:t>
      </w:r>
      <w:r w:rsidR="0070479A">
        <w:rPr>
          <w:rFonts w:ascii="Times New Roman" w:eastAsia="Calibri" w:hAnsi="Times New Roman" w:cs="Times New Roman"/>
          <w:color w:val="000000"/>
          <w:sz w:val="28"/>
          <w:szCs w:val="28"/>
        </w:rPr>
        <w:t>.12.2023</w:t>
      </w:r>
      <w:r w:rsidRPr="00A22289">
        <w:rPr>
          <w:rFonts w:ascii="Times New Roman" w:eastAsia="Calibri" w:hAnsi="Times New Roman" w:cs="Times New Roman"/>
          <w:color w:val="000000"/>
          <w:sz w:val="28"/>
          <w:szCs w:val="28"/>
        </w:rPr>
        <w:t>. Вместе с тем, родители высказали пожелания по введению мероприятий в календарный план воспитательной работы детского сада, например — проводить осенние и зимние спортивные мероприятия на открытом воздухе совместно с родителями. Предложения родителей будут рассмотрены и при наличии возможностей детского сада включены в календарный план воспитательной работы на второе полугодие 2023 года.</w:t>
      </w:r>
    </w:p>
    <w:p w:rsidR="00A22289" w:rsidRPr="00A22289" w:rsidRDefault="00A22289" w:rsidP="00A2228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228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     Чтобы выбрать стратег</w:t>
      </w:r>
      <w:r w:rsidR="0070479A">
        <w:rPr>
          <w:rFonts w:ascii="Times New Roman" w:eastAsia="Calibri" w:hAnsi="Times New Roman" w:cs="Times New Roman"/>
          <w:color w:val="000000"/>
          <w:sz w:val="28"/>
          <w:szCs w:val="28"/>
        </w:rPr>
        <w:t>ию воспитательной работы, в 2023</w:t>
      </w:r>
      <w:r w:rsidRPr="00A222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 проводился анализ состава семей воспитанников.</w:t>
      </w:r>
    </w:p>
    <w:p w:rsidR="008768B5" w:rsidRPr="00A22289" w:rsidRDefault="00A22289" w:rsidP="00A2228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2289">
        <w:rPr>
          <w:rFonts w:ascii="Times New Roman" w:eastAsia="Calibri" w:hAnsi="Times New Roman" w:cs="Times New Roman"/>
          <w:color w:val="000000"/>
          <w:sz w:val="28"/>
          <w:szCs w:val="28"/>
        </w:rPr>
        <w:t>Характеристика семей по составу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2"/>
        <w:gridCol w:w="1581"/>
        <w:gridCol w:w="4872"/>
      </w:tblGrid>
      <w:tr w:rsidR="008768B5" w:rsidTr="00DA6309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8B5" w:rsidRDefault="008768B5" w:rsidP="00DA630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Состав семьи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8B5" w:rsidRDefault="008768B5" w:rsidP="00DA630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8B5" w:rsidRDefault="008768B5" w:rsidP="00DA630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Процент от общего количества семей воспитанников</w:t>
            </w:r>
          </w:p>
        </w:tc>
      </w:tr>
      <w:tr w:rsidR="008768B5" w:rsidTr="00DA6309">
        <w:trPr>
          <w:trHeight w:val="399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8B5" w:rsidRDefault="008768B5" w:rsidP="00DA63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Полная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8B5" w:rsidRDefault="008768B5" w:rsidP="00DA63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8B5" w:rsidRDefault="008768B5" w:rsidP="00DA63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65%</w:t>
            </w:r>
          </w:p>
        </w:tc>
      </w:tr>
      <w:tr w:rsidR="008768B5" w:rsidTr="00DA6309">
        <w:trPr>
          <w:trHeight w:val="528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8B5" w:rsidRDefault="008768B5" w:rsidP="00DA63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Неполная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 матерью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8B5" w:rsidRDefault="008768B5" w:rsidP="00DA63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8B5" w:rsidRDefault="00776495" w:rsidP="00DA63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  <w:r w:rsidR="008768B5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8768B5" w:rsidTr="00DA6309">
        <w:trPr>
          <w:trHeight w:val="276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8B5" w:rsidRDefault="008768B5" w:rsidP="00DA63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Неполная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отцом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8B5" w:rsidRDefault="008768B5" w:rsidP="00DA63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8B5" w:rsidRDefault="008768B5" w:rsidP="00DA63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8768B5" w:rsidTr="00DA6309">
        <w:trPr>
          <w:trHeight w:val="432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8B5" w:rsidRDefault="008768B5" w:rsidP="00DA63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Оформлено опекунство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8B5" w:rsidRDefault="008768B5" w:rsidP="00DA63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8B5" w:rsidRDefault="00776495" w:rsidP="00DA63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8768B5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8768B5" w:rsidRDefault="008768B5" w:rsidP="008768B5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Характеристика семей по 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21"/>
        <w:gridCol w:w="2040"/>
        <w:gridCol w:w="4844"/>
      </w:tblGrid>
      <w:tr w:rsidR="008768B5" w:rsidTr="00DA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8B5" w:rsidRDefault="008768B5" w:rsidP="00DA63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8B5" w:rsidRDefault="008768B5" w:rsidP="00DA63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8B5" w:rsidRDefault="008768B5" w:rsidP="00DA63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Процент от общего количества семей воспитанников</w:t>
            </w:r>
          </w:p>
        </w:tc>
      </w:tr>
      <w:tr w:rsidR="008768B5" w:rsidTr="00DA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8B5" w:rsidRDefault="008768B5" w:rsidP="00DA63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8B5" w:rsidRDefault="00776495" w:rsidP="00DA63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8B5" w:rsidRDefault="00776495" w:rsidP="00DA63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8768B5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8768B5" w:rsidTr="00DA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8B5" w:rsidRDefault="008768B5" w:rsidP="00DA63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8B5" w:rsidRDefault="00776495" w:rsidP="00DA63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8B5" w:rsidRDefault="00776495" w:rsidP="00DA63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  <w:r w:rsidR="008768B5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8768B5" w:rsidTr="00DA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8B5" w:rsidRDefault="008768B5" w:rsidP="00DA63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8B5" w:rsidRDefault="00776495" w:rsidP="00DA63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8B5" w:rsidRDefault="00776495" w:rsidP="00DA63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  <w:r w:rsidR="008768B5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A22289" w:rsidRPr="00A22289" w:rsidRDefault="00A22289" w:rsidP="00A2228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22289" w:rsidRPr="00A22289" w:rsidRDefault="00A22289" w:rsidP="00A2228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22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в первые месяцы после зачисления в Детский сад.</w:t>
      </w:r>
    </w:p>
    <w:p w:rsidR="001B36E9" w:rsidRPr="00765AAC" w:rsidRDefault="00A22289" w:rsidP="00A2228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Вывод: </w:t>
      </w: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образовательной деятельности хорошая</w:t>
      </w:r>
      <w:proofErr w:type="gramStart"/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бразовательнаядеятельность в организации выстроена в соответствии с законодате</w:t>
      </w:r>
      <w:r w:rsidR="00765AAC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льством РФ в сфере образования.</w:t>
      </w:r>
    </w:p>
    <w:p w:rsidR="001B36E9" w:rsidRDefault="001B36E9" w:rsidP="00A222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2289" w:rsidRPr="00A22289" w:rsidRDefault="00A22289" w:rsidP="00765AA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1.2.Оценка системы управления организации.</w:t>
      </w:r>
    </w:p>
    <w:p w:rsidR="00776495" w:rsidRDefault="00776495" w:rsidP="0077649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МБОУ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«Н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овоякуповская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основная общеобразовательная школа»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в соответствии с законодательством Российской Федерации, на основе сочетания принципов единоначалия и коллегиальности.</w:t>
      </w:r>
    </w:p>
    <w:p w:rsidR="00A22289" w:rsidRPr="00A22289" w:rsidRDefault="00776495" w:rsidP="00A2228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Единоличным исполнительным органом образовательной организации является руководитель, который осуществляет текущее руководство деятельностью образовательной организации. Непосредственное руководство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деятельностью дошкольной группы МБОУ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Новоякуповская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ООШ» осуществляется директором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ХаннановойБерлиант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Мусагитовна</w:t>
      </w:r>
      <w:proofErr w:type="spellEnd"/>
      <w:r w:rsidR="00A22289"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выступает координатором общих интересов, осуществляет управление организацией, стремится к соблюдению баланса интересов участников образовательных отношений и несет ответственность за деятельность учреждения.</w:t>
      </w:r>
    </w:p>
    <w:p w:rsidR="00A22289" w:rsidRPr="00A22289" w:rsidRDefault="00A22289" w:rsidP="00A2228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Коллегиальными органами управления являются:</w:t>
      </w:r>
    </w:p>
    <w:p w:rsidR="00A22289" w:rsidRPr="00A22289" w:rsidRDefault="00A22289" w:rsidP="00A22289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собрание работников;</w:t>
      </w:r>
    </w:p>
    <w:p w:rsidR="00A22289" w:rsidRPr="00A22289" w:rsidRDefault="00A22289" w:rsidP="00A22289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совет.</w:t>
      </w:r>
    </w:p>
    <w:p w:rsidR="00A22289" w:rsidRPr="00A22289" w:rsidRDefault="00776495" w:rsidP="00A22289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 родителей</w:t>
      </w:r>
      <w:r w:rsidR="00A22289"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2289" w:rsidRPr="00A22289" w:rsidRDefault="00A22289" w:rsidP="00A2228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Структура, порядок формирования, срок полномочий и компетенция органов управления дошкольной образовательной организацией, порядок принятия ими решений и выступления от имени дошкольной образовательной организации установлены Уставом дошкольной образовательной организации в соответствии с законодательством Российской Федерации.</w:t>
      </w:r>
    </w:p>
    <w:p w:rsidR="00A22289" w:rsidRPr="00A22289" w:rsidRDefault="00A22289" w:rsidP="00A2228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собрание трудового коллектива организации является высшим органом управления он уполномочен принимать решения по ш</w:t>
      </w:r>
      <w:r w:rsidR="00F06A5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ирокому спектру вопросов. В 2023</w:t>
      </w: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была запланирована следующая тематика общих собраний:</w:t>
      </w:r>
    </w:p>
    <w:p w:rsidR="00A22289" w:rsidRPr="00A22289" w:rsidRDefault="00A22289" w:rsidP="0070479A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деятельнос</w:t>
      </w:r>
      <w:r w:rsidR="00BA1C8B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ДОУ за 2022-2023</w:t>
      </w: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A22289" w:rsidRPr="00A22289" w:rsidRDefault="00776495" w:rsidP="0070479A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ДГ</w:t>
      </w:r>
      <w:r w:rsidR="00A22289"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осенне-зимнему периоду.</w:t>
      </w:r>
    </w:p>
    <w:p w:rsidR="00A22289" w:rsidRPr="00A22289" w:rsidRDefault="00A22289" w:rsidP="0070479A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  коллективного договора, об организации трехступенчатого контроля за состоянием </w:t>
      </w:r>
      <w:proofErr w:type="gramStart"/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др.</w:t>
      </w:r>
    </w:p>
    <w:p w:rsidR="00A22289" w:rsidRPr="00A22289" w:rsidRDefault="00A22289" w:rsidP="00A2228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этим, были рассмотрены вопросы, связанные безопасными мерами при проведении новогодних мероприятий, соблюдение трудового законодательства, мерами по профилактике травматизма  и др. </w:t>
      </w:r>
    </w:p>
    <w:p w:rsidR="00A22289" w:rsidRPr="00A22289" w:rsidRDefault="00A22289" w:rsidP="00A2228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на педагогических советах рассматривались вопросы и принимались решения по:</w:t>
      </w:r>
    </w:p>
    <w:p w:rsidR="00A22289" w:rsidRPr="00A22289" w:rsidRDefault="00A22289" w:rsidP="00A22289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профессионализма педагогов, построению индивидуальной траектории профессионального уровня каждого сотрудника в условиях реализации ФГОС ДО.</w:t>
      </w:r>
    </w:p>
    <w:p w:rsidR="00A22289" w:rsidRPr="00A22289" w:rsidRDefault="00A22289" w:rsidP="00A22289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Совершенствованию уровня профессионального мастерства педагогов в вопросах физического развития детей, внедрению </w:t>
      </w:r>
      <w:r w:rsidR="00277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новых форм работы с учетом ФГОС и ФОП </w:t>
      </w: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ДО. Укреплению психолого-педагогических основ </w:t>
      </w:r>
      <w:proofErr w:type="spellStart"/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образовательных отношений.</w:t>
      </w:r>
    </w:p>
    <w:p w:rsidR="00A22289" w:rsidRPr="00A22289" w:rsidRDefault="00A22289" w:rsidP="00277520">
      <w:pPr>
        <w:numPr>
          <w:ilvl w:val="0"/>
          <w:numId w:val="8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профессиональной компетентности педагогов по речевому развитию воспитанников в соответствии с ФГОС</w:t>
      </w:r>
      <w:r w:rsidR="00277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ФОП</w:t>
      </w: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ДО. Совершенствованию речевых навыков дошкольников посредством игровых технологий в условиях ФГОС</w:t>
      </w:r>
      <w:r w:rsidR="00277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ФОП</w:t>
      </w: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образования. Продолжению работы по конструктивному </w:t>
      </w: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сотрудничеству и взаимодействию с семьями воспитанников по речевому развитию дошкольников.</w:t>
      </w:r>
    </w:p>
    <w:p w:rsidR="00A22289" w:rsidRPr="00A22289" w:rsidRDefault="00A22289" w:rsidP="00277520">
      <w:pPr>
        <w:numPr>
          <w:ilvl w:val="0"/>
          <w:numId w:val="8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работы по созданию и обновлению развивающей предме</w:t>
      </w:r>
      <w:r w:rsidR="0077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тно-пространственной среды </w:t>
      </w: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ФГОС </w:t>
      </w:r>
      <w:proofErr w:type="gramStart"/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277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ФОП</w:t>
      </w: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комплексному</w:t>
      </w:r>
      <w:proofErr w:type="gramEnd"/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информационному оснащению воспитательно-образовательного процесса.</w:t>
      </w:r>
    </w:p>
    <w:p w:rsidR="00A22289" w:rsidRPr="00A22289" w:rsidRDefault="00A22289" w:rsidP="00A2228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</w:t>
      </w:r>
      <w:r w:rsidR="003013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создан Совет родителей</w:t>
      </w: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Основная цель этого органа               – учет мнения родителей (законных представителей) по вопросам управления организацией, прежде всего при принятии локальных нормативных актов, затрагивающих права и законные интересы названных лиц. Взаимодействие с родителями в отчетный период осуществлялось в соответствии с годовым планом, родители совместно с детьми принимали участие в проекте Семейная творческая мастерская: «Мое село», «</w:t>
      </w:r>
      <w:r w:rsidR="0070479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космоса</w:t>
      </w: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«Семейное древо</w:t>
      </w:r>
      <w:proofErr w:type="gramStart"/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»,; </w:t>
      </w:r>
      <w:proofErr w:type="gramEnd"/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акциях: «Окно победы», «Читаем о войне», </w:t>
      </w:r>
      <w:r w:rsidR="0070479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«Письмо солдату»</w:t>
      </w:r>
      <w:proofErr w:type="gramStart"/>
      <w:r w:rsidR="000E68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способствовало созданию партнёрских взаимоотношений между детским садом и семьями воспитанников, родители могли проявить свое творчество, укрепить внутрисемейные отношения.</w:t>
      </w:r>
    </w:p>
    <w:p w:rsidR="00A22289" w:rsidRPr="00A22289" w:rsidRDefault="00A22289" w:rsidP="00A2228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качестве гарантий реализации управления организацией на принципе коллегиальности в детском саду организованы представительные органы. Действует профсоюз работников, который активно участвует в культурно-массовой работе, оказывает материальную помощь сотрудникам; ходатайствует о награждении почетными грамотами за добросовестный </w:t>
      </w:r>
      <w:r w:rsidR="000E683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труд. Профсоюзный комитет в 2023</w:t>
      </w: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согласовывал графики сменности и отпусков, инструкции по охране труда. Члены профсоюза входят в состав различных комиссий: по проведению специальной оценки условий труда, выполненной работы и оказанной услуги; комиссии по осмотру зданий и сооружений; охране труда; по списанию основных средств и малоценного инвентаря; по распределению выплат стимулирующего характера.</w:t>
      </w:r>
    </w:p>
    <w:p w:rsidR="00A22289" w:rsidRPr="00A22289" w:rsidRDefault="00A22289" w:rsidP="00A2228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2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>оценка системы управления в организации хорошая. Управление в</w:t>
      </w:r>
      <w:r w:rsidR="00301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МБОУ «</w:t>
      </w:r>
      <w:proofErr w:type="spellStart"/>
      <w:r w:rsidR="0030138C">
        <w:rPr>
          <w:rFonts w:ascii="Times New Roman" w:eastAsia="Calibri" w:hAnsi="Times New Roman" w:cs="Times New Roman"/>
          <w:sz w:val="28"/>
          <w:szCs w:val="28"/>
          <w:lang w:eastAsia="ru-RU"/>
        </w:rPr>
        <w:t>НовоякуповскаяООШ</w:t>
      </w:r>
      <w:proofErr w:type="gramStart"/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30138C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proofErr w:type="gramEnd"/>
      <w:r w:rsidR="0030138C">
        <w:rPr>
          <w:rFonts w:ascii="Times New Roman" w:eastAsia="Calibri" w:hAnsi="Times New Roman" w:cs="Times New Roman"/>
          <w:sz w:val="28"/>
          <w:szCs w:val="28"/>
          <w:lang w:eastAsia="ru-RU"/>
        </w:rPr>
        <w:t>ошкольная</w:t>
      </w:r>
      <w:proofErr w:type="spellEnd"/>
      <w:r w:rsidR="00301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группа</w:t>
      </w: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осуществляется в соответствии с действующим законодательством на основе принципов единоначал</w:t>
      </w:r>
      <w:r w:rsidR="0030138C">
        <w:rPr>
          <w:rFonts w:ascii="Times New Roman" w:eastAsia="Calibri" w:hAnsi="Times New Roman" w:cs="Times New Roman"/>
          <w:sz w:val="28"/>
          <w:szCs w:val="28"/>
          <w:lang w:eastAsia="ru-RU"/>
        </w:rPr>
        <w:t>ия и коллегиальности. Директор МБОУ «</w:t>
      </w:r>
      <w:proofErr w:type="spellStart"/>
      <w:r w:rsidR="0030138C">
        <w:rPr>
          <w:rFonts w:ascii="Times New Roman" w:eastAsia="Calibri" w:hAnsi="Times New Roman" w:cs="Times New Roman"/>
          <w:sz w:val="28"/>
          <w:szCs w:val="28"/>
          <w:lang w:eastAsia="ru-RU"/>
        </w:rPr>
        <w:t>Новоякуповская</w:t>
      </w:r>
      <w:proofErr w:type="spellEnd"/>
      <w:r w:rsidR="00301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ООШ» </w:t>
      </w: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занимает место координатора стратегических направлений.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Структура и механизм управления образовательным учреждением обеспечивают его стабильное функционирование, взаимосвязь и вовлеченность работников учреждения и родителей воспитанников в воспитательно-образовательный процесс.</w:t>
      </w:r>
    </w:p>
    <w:p w:rsidR="000E683B" w:rsidRDefault="000E683B" w:rsidP="00A222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2289" w:rsidRPr="00A22289" w:rsidRDefault="00A22289" w:rsidP="0030138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1.3Оценка содержания качества подготовки </w:t>
      </w:r>
      <w:proofErr w:type="gramStart"/>
      <w:r w:rsidRPr="00AB1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AB1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22289" w:rsidRPr="00A22289" w:rsidRDefault="00A22289" w:rsidP="00A2228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289">
        <w:rPr>
          <w:rFonts w:ascii="Times New Roman" w:eastAsia="Calibri" w:hAnsi="Times New Roman" w:cs="Times New Roman"/>
          <w:sz w:val="28"/>
          <w:szCs w:val="28"/>
        </w:rPr>
        <w:t xml:space="preserve">         В процессе реализации образовательных программ дошкол</w:t>
      </w:r>
      <w:r w:rsidR="0030138C">
        <w:rPr>
          <w:rFonts w:ascii="Times New Roman" w:eastAsia="Calibri" w:hAnsi="Times New Roman" w:cs="Times New Roman"/>
          <w:sz w:val="28"/>
          <w:szCs w:val="28"/>
        </w:rPr>
        <w:t>ьного образования педагогами МБ</w:t>
      </w:r>
      <w:r w:rsidRPr="00A22289">
        <w:rPr>
          <w:rFonts w:ascii="Times New Roman" w:eastAsia="Calibri" w:hAnsi="Times New Roman" w:cs="Times New Roman"/>
          <w:sz w:val="28"/>
          <w:szCs w:val="28"/>
        </w:rPr>
        <w:t>ОУ  «</w:t>
      </w:r>
      <w:proofErr w:type="spellStart"/>
      <w:r w:rsidR="0030138C">
        <w:rPr>
          <w:rFonts w:ascii="Times New Roman" w:eastAsia="Calibri" w:hAnsi="Times New Roman" w:cs="Times New Roman"/>
          <w:sz w:val="28"/>
          <w:szCs w:val="28"/>
        </w:rPr>
        <w:t>НовоякуповскаяООШ</w:t>
      </w:r>
      <w:proofErr w:type="gramStart"/>
      <w:r w:rsidRPr="00A22289">
        <w:rPr>
          <w:rFonts w:ascii="Times New Roman" w:eastAsia="Calibri" w:hAnsi="Times New Roman" w:cs="Times New Roman"/>
          <w:sz w:val="28"/>
          <w:szCs w:val="28"/>
        </w:rPr>
        <w:t>»</w:t>
      </w:r>
      <w:r w:rsidR="0030138C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="0030138C">
        <w:rPr>
          <w:rFonts w:ascii="Times New Roman" w:eastAsia="Calibri" w:hAnsi="Times New Roman" w:cs="Times New Roman"/>
          <w:sz w:val="28"/>
          <w:szCs w:val="28"/>
        </w:rPr>
        <w:t>ошкольная</w:t>
      </w:r>
      <w:proofErr w:type="spellEnd"/>
      <w:r w:rsidR="0030138C">
        <w:rPr>
          <w:rFonts w:ascii="Times New Roman" w:eastAsia="Calibri" w:hAnsi="Times New Roman" w:cs="Times New Roman"/>
          <w:sz w:val="28"/>
          <w:szCs w:val="28"/>
        </w:rPr>
        <w:t xml:space="preserve"> группа</w:t>
      </w:r>
      <w:r w:rsidRPr="00A22289">
        <w:rPr>
          <w:rFonts w:ascii="Times New Roman" w:eastAsia="Calibri" w:hAnsi="Times New Roman" w:cs="Times New Roman"/>
          <w:sz w:val="28"/>
          <w:szCs w:val="28"/>
        </w:rPr>
        <w:t xml:space="preserve"> проводилась оценка индивидуального развития детей в рамках </w:t>
      </w:r>
      <w:r w:rsidRPr="00A2228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педагогической диагностики, результаты которой использовались для решения следующих задач: - индивидуализация образования; </w:t>
      </w:r>
    </w:p>
    <w:p w:rsidR="00A22289" w:rsidRPr="00A22289" w:rsidRDefault="00A22289" w:rsidP="00A22289">
      <w:pPr>
        <w:numPr>
          <w:ilvl w:val="0"/>
          <w:numId w:val="36"/>
        </w:numPr>
        <w:spacing w:after="0" w:line="27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289">
        <w:rPr>
          <w:rFonts w:ascii="Times New Roman" w:eastAsia="Calibri" w:hAnsi="Times New Roman" w:cs="Times New Roman"/>
          <w:sz w:val="28"/>
          <w:szCs w:val="28"/>
        </w:rPr>
        <w:t xml:space="preserve">оптимизация работы с группой детей. </w:t>
      </w:r>
    </w:p>
    <w:p w:rsidR="00A22289" w:rsidRPr="00A22289" w:rsidRDefault="00A22289" w:rsidP="00A2228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289">
        <w:rPr>
          <w:rFonts w:ascii="Times New Roman" w:eastAsia="Calibri" w:hAnsi="Times New Roman" w:cs="Times New Roman"/>
          <w:sz w:val="28"/>
          <w:szCs w:val="28"/>
        </w:rPr>
        <w:t xml:space="preserve">Используемые диагностические методы: </w:t>
      </w:r>
    </w:p>
    <w:p w:rsidR="00A22289" w:rsidRPr="00A22289" w:rsidRDefault="00A22289" w:rsidP="00A22289">
      <w:pPr>
        <w:numPr>
          <w:ilvl w:val="0"/>
          <w:numId w:val="36"/>
        </w:numPr>
        <w:spacing w:after="0" w:line="27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289">
        <w:rPr>
          <w:rFonts w:ascii="Times New Roman" w:eastAsia="Calibri" w:hAnsi="Times New Roman" w:cs="Times New Roman"/>
          <w:sz w:val="28"/>
          <w:szCs w:val="28"/>
        </w:rPr>
        <w:t xml:space="preserve">наблюдение; </w:t>
      </w:r>
    </w:p>
    <w:p w:rsidR="00A22289" w:rsidRPr="00A22289" w:rsidRDefault="00A22289" w:rsidP="00A22289">
      <w:pPr>
        <w:numPr>
          <w:ilvl w:val="0"/>
          <w:numId w:val="36"/>
        </w:numPr>
        <w:spacing w:after="0" w:line="27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289">
        <w:rPr>
          <w:rFonts w:ascii="Times New Roman" w:eastAsia="Calibri" w:hAnsi="Times New Roman" w:cs="Times New Roman"/>
          <w:sz w:val="28"/>
          <w:szCs w:val="28"/>
        </w:rPr>
        <w:t xml:space="preserve">проблемная (диагностическая) ситуация; - беседа. </w:t>
      </w:r>
    </w:p>
    <w:p w:rsidR="00A22289" w:rsidRPr="00A22289" w:rsidRDefault="00A22289" w:rsidP="00A2228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289">
        <w:rPr>
          <w:rFonts w:ascii="Times New Roman" w:eastAsia="Calibri" w:hAnsi="Times New Roman" w:cs="Times New Roman"/>
          <w:sz w:val="28"/>
          <w:szCs w:val="28"/>
        </w:rPr>
        <w:t xml:space="preserve">Используемые формы проведения педагогической диагностики: </w:t>
      </w:r>
    </w:p>
    <w:p w:rsidR="00A22289" w:rsidRPr="00A22289" w:rsidRDefault="00A22289" w:rsidP="00A22289">
      <w:pPr>
        <w:numPr>
          <w:ilvl w:val="0"/>
          <w:numId w:val="36"/>
        </w:numPr>
        <w:spacing w:after="0" w:line="26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289">
        <w:rPr>
          <w:rFonts w:ascii="Times New Roman" w:eastAsia="Calibri" w:hAnsi="Times New Roman" w:cs="Times New Roman"/>
          <w:sz w:val="28"/>
          <w:szCs w:val="28"/>
        </w:rPr>
        <w:t xml:space="preserve">индивидуальная; - подгрупповая; - групповая. </w:t>
      </w:r>
    </w:p>
    <w:p w:rsidR="00A22289" w:rsidRPr="00A22289" w:rsidRDefault="00A22289" w:rsidP="00A2228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289">
        <w:rPr>
          <w:rFonts w:ascii="Times New Roman" w:eastAsia="Calibri" w:hAnsi="Times New Roman" w:cs="Times New Roman"/>
          <w:sz w:val="28"/>
          <w:szCs w:val="28"/>
        </w:rPr>
        <w:t xml:space="preserve">         Работа с диагностическими картами позволила комплексно оценить качество образовательной деятельности в группе и индивидуализировать его для достижения достаточного уровня освоения каждым ребенком содержания программы. Диагностика проводилась дважды в год (в сентябре и мае) для проведения сравнительного анализа. Оценка педагогического процесса связана с уровнем овладения каждым ребенком необходимыми навыками и умениями по всем образовательным областям. </w:t>
      </w:r>
    </w:p>
    <w:p w:rsidR="00A22289" w:rsidRPr="0030138C" w:rsidRDefault="00A22289" w:rsidP="00A22289">
      <w:pPr>
        <w:spacing w:after="200" w:line="276" w:lineRule="auto"/>
        <w:ind w:right="58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Итоговые показатели на конец года, свидетельствуют о достаточном уровне </w:t>
      </w:r>
      <w:r w:rsidRPr="00A2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освоения содержания программы воспитанниками по данным образовательным областям, </w:t>
      </w: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 изучению государственных символов в рамках всех образовательных областей.  Воспитанники получили информацию об окружающем мире, малой родине, Отечестве, социокультурных ценностях нашего народа, отечественных традициях и праздниках, </w:t>
      </w:r>
      <w:proofErr w:type="spellStart"/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госсимволах</w:t>
      </w:r>
      <w:proofErr w:type="spellEnd"/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олицетворяющих </w:t>
      </w:r>
      <w:proofErr w:type="spellStart"/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Родину,научились</w:t>
      </w:r>
      <w:proofErr w:type="spellEnd"/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ассоциативно связывать </w:t>
      </w:r>
      <w:proofErr w:type="spellStart"/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госсимволы</w:t>
      </w:r>
      <w:proofErr w:type="spellEnd"/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 важными историческими событиями страны.</w:t>
      </w:r>
      <w:r w:rsidRPr="00A2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Зоны, требующие повышенного внимания в следующем учебном году</w:t>
      </w:r>
      <w:r w:rsidRPr="00A22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30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«Речевое развитие». В следующем учебном году планируется продолжать системную и целенаправленную работу по </w:t>
      </w:r>
      <w:proofErr w:type="gramStart"/>
      <w:r w:rsidRPr="0030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повышению</w:t>
      </w:r>
      <w:proofErr w:type="gramEnd"/>
      <w:r w:rsidRPr="0030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качества образования, так и его оценки. </w:t>
      </w:r>
    </w:p>
    <w:p w:rsidR="00956B0A" w:rsidRPr="0030138C" w:rsidRDefault="00956B0A" w:rsidP="00956B0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13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Детский сад скорректировал ООП ДОс целью включения тематических мероприятий по изучению государственных символов в рамках всех образовательных областей.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3005"/>
        <w:gridCol w:w="3239"/>
      </w:tblGrid>
      <w:tr w:rsidR="00956B0A" w:rsidRPr="0030138C" w:rsidTr="005B168C">
        <w:tc>
          <w:tcPr>
            <w:tcW w:w="57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6B0A" w:rsidRPr="0030138C" w:rsidRDefault="00956B0A" w:rsidP="005B168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3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58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6B0A" w:rsidRPr="0030138C" w:rsidRDefault="00956B0A" w:rsidP="005B168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3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6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6B0A" w:rsidRPr="0030138C" w:rsidRDefault="00956B0A" w:rsidP="005B168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3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должен усвоить воспитанник</w:t>
            </w:r>
          </w:p>
        </w:tc>
      </w:tr>
      <w:tr w:rsidR="00956B0A" w:rsidRPr="0030138C" w:rsidTr="005B168C">
        <w:tc>
          <w:tcPr>
            <w:tcW w:w="57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6B0A" w:rsidRPr="0030138C" w:rsidRDefault="00956B0A" w:rsidP="005B168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58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6B0A" w:rsidRPr="0030138C" w:rsidRDefault="00956B0A" w:rsidP="005B168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</w:t>
            </w:r>
          </w:p>
          <w:p w:rsidR="00956B0A" w:rsidRPr="0030138C" w:rsidRDefault="00956B0A" w:rsidP="005B168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деятельность</w:t>
            </w:r>
          </w:p>
          <w:p w:rsidR="00956B0A" w:rsidRPr="0030138C" w:rsidRDefault="00956B0A" w:rsidP="005B168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стихов о Родине, флаге и т.д.</w:t>
            </w:r>
          </w:p>
        </w:tc>
        <w:tc>
          <w:tcPr>
            <w:tcW w:w="6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6B0A" w:rsidRPr="0030138C" w:rsidRDefault="00956B0A" w:rsidP="005B168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Получить информацию об окружающем мире, малой родине, Отечестве, социокультурных ценностях нашего народа, отечественных традициях и праздниках, </w:t>
            </w:r>
            <w:proofErr w:type="spellStart"/>
            <w:r w:rsidRPr="00301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госсимволах</w:t>
            </w:r>
            <w:proofErr w:type="spellEnd"/>
            <w:r w:rsidRPr="00301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олицетворяющих Родину</w:t>
            </w:r>
          </w:p>
        </w:tc>
      </w:tr>
      <w:tr w:rsidR="00956B0A" w:rsidRPr="0030138C" w:rsidTr="005B168C">
        <w:tc>
          <w:tcPr>
            <w:tcW w:w="57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6B0A" w:rsidRPr="0030138C" w:rsidRDefault="00956B0A" w:rsidP="005B168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Социально-коммуникативное </w:t>
            </w:r>
            <w:r w:rsidRPr="00301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56B0A" w:rsidRPr="0030138C" w:rsidRDefault="00956B0A" w:rsidP="005B168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6B0A" w:rsidRPr="0030138C" w:rsidRDefault="00956B0A" w:rsidP="005B168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Усвоить нормы и ценности, </w:t>
            </w:r>
            <w:r w:rsidRPr="00301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принятые в обществе, включая моральные и нравственные.</w:t>
            </w:r>
          </w:p>
          <w:p w:rsidR="00956B0A" w:rsidRPr="0030138C" w:rsidRDefault="00956B0A" w:rsidP="005B168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956B0A" w:rsidRPr="0030138C" w:rsidTr="005B168C">
        <w:tc>
          <w:tcPr>
            <w:tcW w:w="57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6B0A" w:rsidRPr="0030138C" w:rsidRDefault="00956B0A" w:rsidP="005B168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56B0A" w:rsidRPr="0030138C" w:rsidRDefault="00956B0A" w:rsidP="005B168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6B0A" w:rsidRPr="0030138C" w:rsidRDefault="00956B0A" w:rsidP="005B168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книжной культурой, детской литературой.</w:t>
            </w:r>
          </w:p>
          <w:p w:rsidR="00956B0A" w:rsidRPr="0030138C" w:rsidRDefault="00956B0A" w:rsidP="005B168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Расширить представления о </w:t>
            </w:r>
            <w:proofErr w:type="spellStart"/>
            <w:r w:rsidRPr="00301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госсимволах</w:t>
            </w:r>
            <w:proofErr w:type="spellEnd"/>
            <w:r w:rsidRPr="00301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страны и ее истории</w:t>
            </w:r>
          </w:p>
        </w:tc>
      </w:tr>
      <w:tr w:rsidR="00956B0A" w:rsidRPr="0030138C" w:rsidTr="005B168C">
        <w:tc>
          <w:tcPr>
            <w:tcW w:w="57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6B0A" w:rsidRPr="0030138C" w:rsidRDefault="00956B0A" w:rsidP="005B168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58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6B0A" w:rsidRPr="0030138C" w:rsidRDefault="00956B0A" w:rsidP="005B168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форм</w:t>
            </w:r>
            <w:proofErr w:type="gramStart"/>
            <w:r w:rsidRPr="00301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ы–</w:t>
            </w:r>
            <w:proofErr w:type="gramEnd"/>
            <w:r w:rsidRPr="00301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рисование, лепка, художественное слово, конструирование и др.</w:t>
            </w:r>
          </w:p>
        </w:tc>
        <w:tc>
          <w:tcPr>
            <w:tcW w:w="6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6B0A" w:rsidRPr="0030138C" w:rsidRDefault="00956B0A" w:rsidP="005B168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Научиться </w:t>
            </w:r>
            <w:proofErr w:type="gramStart"/>
            <w:r w:rsidRPr="00301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ассоциативно</w:t>
            </w:r>
            <w:proofErr w:type="gramEnd"/>
            <w:r w:rsidRPr="00301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связывать </w:t>
            </w:r>
            <w:proofErr w:type="spellStart"/>
            <w:r w:rsidRPr="00301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госсимволы</w:t>
            </w:r>
            <w:proofErr w:type="spellEnd"/>
            <w:r w:rsidRPr="00301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важными историческими событиями страны</w:t>
            </w:r>
          </w:p>
        </w:tc>
      </w:tr>
      <w:tr w:rsidR="00956B0A" w:rsidRPr="0030138C" w:rsidTr="005B168C">
        <w:tc>
          <w:tcPr>
            <w:tcW w:w="57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6B0A" w:rsidRPr="0030138C" w:rsidRDefault="00956B0A" w:rsidP="005B168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58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6B0A" w:rsidRPr="0030138C" w:rsidRDefault="00956B0A" w:rsidP="005B168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мероприятия</w:t>
            </w:r>
          </w:p>
        </w:tc>
        <w:tc>
          <w:tcPr>
            <w:tcW w:w="6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6B0A" w:rsidRPr="0030138C" w:rsidRDefault="00956B0A" w:rsidP="005B168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Научиться использовать </w:t>
            </w:r>
            <w:proofErr w:type="spellStart"/>
            <w:r w:rsidRPr="00301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госсимволы</w:t>
            </w:r>
            <w:proofErr w:type="spellEnd"/>
            <w:r w:rsidRPr="00301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спортивных мероприятиях, узнать, для чего это нужно</w:t>
            </w:r>
          </w:p>
        </w:tc>
      </w:tr>
    </w:tbl>
    <w:p w:rsidR="00956B0A" w:rsidRPr="00956B0A" w:rsidRDefault="00956B0A" w:rsidP="00A22289">
      <w:pPr>
        <w:spacing w:after="200" w:line="276" w:lineRule="auto"/>
        <w:ind w:right="589"/>
        <w:rPr>
          <w:rFonts w:ascii="Calibri" w:eastAsia="Calibri" w:hAnsi="Calibri" w:cs="Times New Roman"/>
          <w:sz w:val="28"/>
          <w:szCs w:val="28"/>
        </w:rPr>
      </w:pPr>
    </w:p>
    <w:p w:rsidR="00A22289" w:rsidRPr="00956B0A" w:rsidRDefault="00A22289" w:rsidP="00A22289">
      <w:pPr>
        <w:spacing w:after="14" w:line="270" w:lineRule="auto"/>
        <w:ind w:right="5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B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 оценки:</w:t>
      </w:r>
      <w:r w:rsidRPr="00956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индивидуального развития детей в рамках педагогической диагностики установлено, что программный материал усвоен воспитанниками всех возрастных групп согласно планируемым результатам по всем образовательным областям. Используемые формы, методы и средства работы способствовали раскрытию способностей воспитанников, развитию их интересов и социализации. </w:t>
      </w:r>
    </w:p>
    <w:p w:rsidR="00A22289" w:rsidRPr="00A22289" w:rsidRDefault="00A22289" w:rsidP="00A22289">
      <w:pPr>
        <w:spacing w:after="14" w:line="270" w:lineRule="auto"/>
        <w:ind w:right="58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22289" w:rsidRPr="00A22289" w:rsidRDefault="00A22289" w:rsidP="00A22289">
      <w:pPr>
        <w:numPr>
          <w:ilvl w:val="1"/>
          <w:numId w:val="37"/>
        </w:num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организации учебного процесса</w:t>
      </w: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2289" w:rsidRPr="007B6EC2" w:rsidRDefault="00A22289" w:rsidP="007B6EC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6E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В основе образова</w:t>
      </w:r>
      <w:r w:rsidR="003013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тельного процесса </w:t>
      </w:r>
      <w:proofErr w:type="gramStart"/>
      <w:r w:rsidR="0030138C">
        <w:rPr>
          <w:rFonts w:ascii="Times New Roman" w:eastAsia="Calibri" w:hAnsi="Times New Roman" w:cs="Times New Roman"/>
          <w:color w:val="000000"/>
          <w:sz w:val="28"/>
          <w:szCs w:val="28"/>
        </w:rPr>
        <w:t>в </w:t>
      </w:r>
      <w:r w:rsidRPr="007B6E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лежит</w:t>
      </w:r>
      <w:proofErr w:type="gramEnd"/>
      <w:r w:rsidRPr="007B6E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7B6EC2" w:rsidRDefault="00A22289" w:rsidP="007B6EC2">
      <w:pPr>
        <w:spacing w:after="15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7B6EC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процесс в организации осуществляется согласно утвержденным календарным учебным графиком, учебным планом, режимом работы учреждения, составленных в соответствии с образовательной програ</w:t>
      </w:r>
      <w:r w:rsidR="0030138C">
        <w:rPr>
          <w:rFonts w:ascii="Times New Roman" w:eastAsia="Times New Roman" w:hAnsi="Times New Roman" w:cs="Times New Roman"/>
          <w:sz w:val="28"/>
          <w:szCs w:val="28"/>
          <w:lang w:eastAsia="ru-RU"/>
        </w:rPr>
        <w:t>ммой дошкольного образования МБОУ «</w:t>
      </w:r>
      <w:proofErr w:type="spellStart"/>
      <w:r w:rsidR="003013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НовоякуповскаяООШ</w:t>
      </w:r>
      <w:proofErr w:type="gramStart"/>
      <w:r w:rsidRPr="007B6E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0138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30138C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ошкольная</w:t>
      </w:r>
      <w:proofErr w:type="spellEnd"/>
      <w:r w:rsidR="0030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</w:t>
      </w:r>
      <w:r w:rsidRPr="007B6E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6EC2" w:rsidRDefault="00A22289" w:rsidP="007B6EC2">
      <w:pPr>
        <w:spacing w:after="150"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7B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календарном учебном графике отражено: регламентирование образовательной деятельности, в группах общеразвивающей направленности, количество возрастных групп, режим работы групп, начало и окончание учебного года, продолжительность учебной недели, сроки каникул и летнего оздоровительного периода, продолжительность одного занятия и </w:t>
      </w:r>
      <w:r w:rsidRPr="007B6E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максимально допустимый объем образовательной нагрузки в первой и во второй половине дня.</w:t>
      </w:r>
    </w:p>
    <w:p w:rsidR="00A22289" w:rsidRPr="007B6EC2" w:rsidRDefault="00A22289" w:rsidP="007B6EC2">
      <w:pPr>
        <w:spacing w:after="150"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3013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учебного плана включает расписание занятий с детьми,</w:t>
      </w:r>
      <w:r w:rsidR="007B6EC2" w:rsidRPr="003013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Продолжительность занятий соответствует </w:t>
      </w:r>
      <w:hyperlink r:id="rId9" w:anchor="/document/99/573500115/ZAP2EI83I9/" w:history="1">
        <w:r w:rsidR="007B6EC2" w:rsidRPr="00765AA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СанПиН 1.2.3685-21</w:t>
        </w:r>
      </w:hyperlink>
      <w:r w:rsidR="007B6EC2" w:rsidRPr="003013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30138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определено время на реализацию Программы в процессе занятий, а также в</w:t>
      </w:r>
      <w:r w:rsidRPr="007B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совместной</w:t>
      </w: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детей, педагогов с детьми и самостоятельной деятельности детей. В учебном плане указана длительность занятий, максимально допустимый объем образовательной нагрузки в первой половине дня, проведение физкультурных минуток, перерывы между занятиями в соответствии с требованиями санитарно-эпидемиологических правил и нормативов для дошкольных образовательных организаций.</w:t>
      </w:r>
    </w:p>
    <w:p w:rsidR="00A22289" w:rsidRPr="00A22289" w:rsidRDefault="00A22289" w:rsidP="007B6EC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образовательных областей реализуются на занятиях, а также в ходе режимных моментов, совместной и самостоятельной деятельности детей ежедневно в различных видах и формах детской деятельности: общении, игре, познавательно-исследовательской,</w:t>
      </w: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двигательной, продуктивной деятельности, создании педагогических ситуаций, наблюдений, проектной деятельности, </w:t>
      </w:r>
      <w:proofErr w:type="spellStart"/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инсценировании</w:t>
      </w:r>
      <w:proofErr w:type="spellEnd"/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прогулках и т.п.</w:t>
      </w:r>
    </w:p>
    <w:p w:rsidR="00A22289" w:rsidRPr="00A22289" w:rsidRDefault="00A22289" w:rsidP="00A2228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учреждения выстраивают процесс взаимодействия с детьми на основе доброжелательного отношения, индивидуального подхода, но не всегда достаточно полно учитывают зону ближайшего развития каждого ребенка, временами используют директивные методы воздействия. Занятия с детьми проводятся в игровой форме, для создания положительной мотивации используются сюрпризные моменты, упражнения для развития личностной и интеллектуальной сферы детей. Проводятся индивидуальные и групповые консультации с педагогами, оказывается помощь в вопросах воспитания и развития детей.</w:t>
      </w:r>
    </w:p>
    <w:p w:rsidR="00A22289" w:rsidRPr="00A22289" w:rsidRDefault="00A22289" w:rsidP="00A22289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2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Построение образовательного процесса в ДОУ основывается на адекватных возрасту формах работы с детьми. Выбор форм работы осуществляется педагогом самостоятельно и зависит от актуальных потребностей детей, опыта и творческого подхода педагога. В работе с детьми младшего дошкольного возраста используются преимущественно игровые, сюжетные и интегрированные формы образовательной деятельности. Обучение происходит опосредованно, в процессе увлекательной для малышей деятельности.  </w:t>
      </w:r>
    </w:p>
    <w:p w:rsidR="00A22289" w:rsidRPr="00A22289" w:rsidRDefault="00A22289" w:rsidP="00A22289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228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Результат оценки</w:t>
      </w:r>
      <w:proofErr w:type="gramStart"/>
      <w:r w:rsidRPr="00A2228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A22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Pr="00A22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рг</w:t>
      </w:r>
      <w:r w:rsidR="003013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анизация учебного процесса в ДГ</w:t>
      </w:r>
      <w:r w:rsidRPr="00A22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осуществляется на хорошем уровне с соблюдением требований законодательства РФ в сфере образования. Характерными особенностями являются использование разнообразных форм организации учебного процесса, создание условий для индивидуальной работы с воспитанниками. Для организации самостоятельной деятельности детей предоставлен достаточный объем времени в режиме дня.  </w:t>
      </w:r>
    </w:p>
    <w:p w:rsidR="00A22289" w:rsidRPr="00A22289" w:rsidRDefault="00A22289" w:rsidP="00A22289">
      <w:pPr>
        <w:spacing w:after="0" w:line="27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2289" w:rsidRPr="00A22289" w:rsidRDefault="00A22289" w:rsidP="004B79BF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2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1.5.Оценка востребованности выпускников.</w:t>
      </w:r>
    </w:p>
    <w:p w:rsidR="00A22289" w:rsidRPr="00A22289" w:rsidRDefault="000E683B" w:rsidP="00A22289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2023</w:t>
      </w:r>
      <w:r w:rsidR="003013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году педагогами МБОУ «</w:t>
      </w:r>
      <w:proofErr w:type="spellStart"/>
      <w:r w:rsidR="003013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Новоякуповская</w:t>
      </w:r>
      <w:proofErr w:type="spellEnd"/>
      <w:r w:rsidR="003013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ООШ» дошкольная группа были подготовлены к школе 11</w:t>
      </w:r>
      <w:r w:rsidR="00A22289" w:rsidRPr="00A22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воспитанника из группы общеразвивающей направленности. Выпускники </w:t>
      </w:r>
      <w:r w:rsidR="004B79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поступили в МБОУ «</w:t>
      </w:r>
      <w:proofErr w:type="spellStart"/>
      <w:r w:rsidR="004B79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Новоякуповская</w:t>
      </w:r>
      <w:proofErr w:type="spellEnd"/>
      <w:r w:rsidR="004B79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</w:t>
      </w:r>
      <w:r w:rsidR="00A22289" w:rsidRPr="00A22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ОШ»</w:t>
      </w:r>
    </w:p>
    <w:p w:rsidR="00A22289" w:rsidRPr="00A22289" w:rsidRDefault="00A22289" w:rsidP="00A22289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2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данны</w:t>
      </w:r>
      <w:r w:rsidR="004B79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 опроса учителей выпускники ДГ</w:t>
      </w:r>
      <w:r w:rsidRPr="00A22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успешно усваивают школьную программу, чувствуют себя в школе уверенно, к школьному обучению</w:t>
      </w:r>
      <w:r w:rsidR="000E68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относятся положительно.  В 2023</w:t>
      </w:r>
      <w:r w:rsidRPr="00A22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году  мероприятия по вопросам преемственности со школой были проведены  в полном объёме, выпускни</w:t>
      </w:r>
      <w:r w:rsidR="004B79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 дошкольной группы</w:t>
      </w:r>
      <w:r w:rsidRPr="00A22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 поступлении в школусоциально адаптированы и востребованы.  </w:t>
      </w:r>
    </w:p>
    <w:p w:rsidR="00A22289" w:rsidRPr="00A22289" w:rsidRDefault="00A22289" w:rsidP="00A22289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228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Результат оценки:</w:t>
      </w:r>
      <w:r w:rsidRPr="00A22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 пост</w:t>
      </w:r>
      <w:r w:rsidR="004B79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уплении в школу воспитанники МБОУ «</w:t>
      </w:r>
      <w:proofErr w:type="spellStart"/>
      <w:r w:rsidR="004B79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Новоякуповская</w:t>
      </w:r>
      <w:proofErr w:type="spellEnd"/>
      <w:r w:rsidR="004B79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ООШ</w:t>
      </w:r>
      <w:r w:rsidRPr="00A22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4B79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дошкольная группа</w:t>
      </w:r>
      <w:r w:rsidRPr="00A22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социально адаптированы, умеют анализировать, сравнивать, обобщать, рассуждать, классифицировать, у них развита способность осознанно </w:t>
      </w:r>
      <w:proofErr w:type="gramStart"/>
      <w:r w:rsidRPr="00A22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воспринимать</w:t>
      </w:r>
      <w:proofErr w:type="gramEnd"/>
      <w:r w:rsidRPr="00A22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новую информацию.  </w:t>
      </w:r>
    </w:p>
    <w:p w:rsidR="00A22289" w:rsidRPr="00A22289" w:rsidRDefault="00A22289" w:rsidP="00765AA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2289" w:rsidRPr="00A22289" w:rsidRDefault="00A22289" w:rsidP="004B79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1.6. Оценка качества кадрового обеспечения.</w:t>
      </w:r>
    </w:p>
    <w:p w:rsidR="00FA25CC" w:rsidRDefault="00FA25CC" w:rsidP="00FA25CC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Общее количество работников организации составляет - 7 человек. Дошкольная группа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укомплектован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квалифицированными педагогическими и иными кадрами  и состоит:</w:t>
      </w:r>
    </w:p>
    <w:p w:rsidR="00FA25CC" w:rsidRDefault="00FA25CC" w:rsidP="00FA25CC">
      <w:pPr>
        <w:pStyle w:val="ad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всего педагогов – 3  воспитатель,</w:t>
      </w:r>
    </w:p>
    <w:p w:rsidR="00FA25CC" w:rsidRDefault="00FA25CC" w:rsidP="00FA25CC">
      <w:pPr>
        <w:pStyle w:val="ad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младший воспитателей – 1 человек,</w:t>
      </w:r>
    </w:p>
    <w:p w:rsidR="00FA25CC" w:rsidRDefault="00FA25CC" w:rsidP="00FA25CC">
      <w:pPr>
        <w:pStyle w:val="ad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обслуживающий персонал  - 3 человека.</w:t>
      </w:r>
    </w:p>
    <w:p w:rsidR="00FA25CC" w:rsidRDefault="00FA25CC" w:rsidP="00FA25CC">
      <w:pPr>
        <w:pStyle w:val="ad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средний возраст педагогов составляет - 45лет.</w:t>
      </w:r>
    </w:p>
    <w:p w:rsidR="00A22289" w:rsidRPr="00A22289" w:rsidRDefault="00A22289" w:rsidP="000E68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</w:t>
      </w: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работники</w:t>
      </w: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обладают</w:t>
      </w: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основными</w:t>
      </w: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компетенциями в организации мероприятий, направленных на укрепление здоровья воспитанников и их физическое развитие;</w:t>
      </w:r>
    </w:p>
    <w:p w:rsidR="00A22289" w:rsidRPr="00A22289" w:rsidRDefault="00A22289" w:rsidP="000E683B">
      <w:pPr>
        <w:numPr>
          <w:ilvl w:val="0"/>
          <w:numId w:val="1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различных видов деятельности и общения воспитанников;</w:t>
      </w:r>
    </w:p>
    <w:p w:rsidR="00A22289" w:rsidRPr="00A22289" w:rsidRDefault="00A22289" w:rsidP="000E683B">
      <w:pPr>
        <w:numPr>
          <w:ilvl w:val="0"/>
          <w:numId w:val="1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образовательной</w:t>
      </w: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деятельности</w:t>
      </w: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</w:t>
      </w: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реализации</w:t>
      </w: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основной образовательной программы дошкольного образования;</w:t>
      </w:r>
    </w:p>
    <w:p w:rsidR="00A22289" w:rsidRPr="00A22289" w:rsidRDefault="00A22289" w:rsidP="000E683B">
      <w:pPr>
        <w:numPr>
          <w:ilvl w:val="0"/>
          <w:numId w:val="1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 взаимодействия с родителями (законными представителями) воспитанников и работниками образовательной организации;</w:t>
      </w:r>
    </w:p>
    <w:p w:rsidR="00A22289" w:rsidRPr="00A22289" w:rsidRDefault="00A22289" w:rsidP="00A22289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методическом обеспечении воспитательно-образовательного процесса, владении информационно-коммуникационными технологиями и умением применять их в воспитательно-образовательном процессе.</w:t>
      </w:r>
    </w:p>
    <w:p w:rsidR="00A22289" w:rsidRPr="00A22289" w:rsidRDefault="00A22289" w:rsidP="00A2228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педагоги имеют специальное педагогическое образование</w:t>
      </w:r>
    </w:p>
    <w:tbl>
      <w:tblPr>
        <w:tblW w:w="9782" w:type="dxa"/>
        <w:tblInd w:w="-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676"/>
        <w:gridCol w:w="840"/>
        <w:gridCol w:w="1000"/>
        <w:gridCol w:w="420"/>
        <w:gridCol w:w="560"/>
        <w:gridCol w:w="860"/>
        <w:gridCol w:w="1000"/>
      </w:tblGrid>
      <w:tr w:rsidR="00A22289" w:rsidRPr="00A22289" w:rsidTr="00257F05">
        <w:trPr>
          <w:trHeight w:val="31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2289" w:rsidRPr="00A22289" w:rsidRDefault="00A22289" w:rsidP="00A222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7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289" w:rsidRPr="00A22289" w:rsidRDefault="00A22289" w:rsidP="00A222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289" w:rsidRPr="00A22289" w:rsidRDefault="00A22289" w:rsidP="00A222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84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22289" w:rsidRPr="00A22289" w:rsidRDefault="00A22289" w:rsidP="00A222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289" w:rsidRPr="00A22289" w:rsidRDefault="00A22289" w:rsidP="00A222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2289" w:rsidRPr="00A22289" w:rsidTr="00257F05">
        <w:trPr>
          <w:trHeight w:val="316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289" w:rsidRPr="00A22289" w:rsidRDefault="00A22289" w:rsidP="00A222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289" w:rsidRPr="00A22289" w:rsidRDefault="00A22289" w:rsidP="00A222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289" w:rsidRPr="00A22289" w:rsidRDefault="00A22289" w:rsidP="00A222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289" w:rsidRPr="00A22289" w:rsidRDefault="00A22289" w:rsidP="00A222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289" w:rsidRPr="00A22289" w:rsidRDefault="00A22289" w:rsidP="00A222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289" w:rsidRPr="00A22289" w:rsidRDefault="00A22289" w:rsidP="00A222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289" w:rsidRPr="00A22289" w:rsidRDefault="00A22289" w:rsidP="00A222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289" w:rsidRPr="00A22289" w:rsidRDefault="00A22289" w:rsidP="00A222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б/к</w:t>
            </w:r>
          </w:p>
        </w:tc>
      </w:tr>
      <w:tr w:rsidR="00A22289" w:rsidRPr="00A22289" w:rsidTr="00257F05">
        <w:trPr>
          <w:trHeight w:val="316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289" w:rsidRPr="00A22289" w:rsidRDefault="00A22289" w:rsidP="00A222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289" w:rsidRPr="00A22289" w:rsidRDefault="00A22289" w:rsidP="00A22289">
            <w:pPr>
              <w:spacing w:after="0" w:line="31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289" w:rsidRPr="00A22289" w:rsidRDefault="00FA25CC" w:rsidP="00A22289">
            <w:pPr>
              <w:spacing w:after="0" w:line="31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289" w:rsidRPr="00A22289" w:rsidRDefault="00A22289" w:rsidP="00A22289">
            <w:pPr>
              <w:spacing w:after="0" w:line="31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289" w:rsidRPr="00A22289" w:rsidRDefault="00A22289" w:rsidP="00A22289">
            <w:pPr>
              <w:spacing w:after="0" w:line="31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289" w:rsidRPr="00A22289" w:rsidRDefault="00744F6F" w:rsidP="00A22289">
            <w:pPr>
              <w:spacing w:after="0" w:line="31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289" w:rsidRPr="00A22289" w:rsidRDefault="00A22289" w:rsidP="00A22289">
            <w:pPr>
              <w:spacing w:after="0" w:line="31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289" w:rsidRPr="00A22289" w:rsidRDefault="00A22289" w:rsidP="00A22289">
            <w:pPr>
              <w:spacing w:after="0" w:line="31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2289" w:rsidRPr="00A22289" w:rsidTr="00257F05">
        <w:trPr>
          <w:trHeight w:val="311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289" w:rsidRPr="00A22289" w:rsidRDefault="00A22289" w:rsidP="00A222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289" w:rsidRPr="00A22289" w:rsidRDefault="00A22289" w:rsidP="00A22289">
            <w:pPr>
              <w:spacing w:after="0" w:line="30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289" w:rsidRPr="00A22289" w:rsidRDefault="00FA25CC" w:rsidP="00A22289">
            <w:pPr>
              <w:spacing w:after="0" w:line="30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289" w:rsidRPr="00A22289" w:rsidRDefault="00A22289" w:rsidP="00A22289">
            <w:pPr>
              <w:spacing w:after="0" w:line="30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289" w:rsidRPr="00A22289" w:rsidRDefault="00A22289" w:rsidP="00A22289">
            <w:pPr>
              <w:spacing w:after="0" w:line="30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289" w:rsidRPr="00A22289" w:rsidRDefault="00744F6F" w:rsidP="00A22289">
            <w:pPr>
              <w:spacing w:after="0" w:line="30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289" w:rsidRPr="00A22289" w:rsidRDefault="00A22289" w:rsidP="00A22289">
            <w:pPr>
              <w:spacing w:after="0" w:line="30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289" w:rsidRPr="00A22289" w:rsidRDefault="00A22289" w:rsidP="00A22289">
            <w:pPr>
              <w:spacing w:after="0" w:line="30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2289" w:rsidRPr="00A22289" w:rsidRDefault="00A22289" w:rsidP="00A2228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289" w:rsidRPr="00A22289" w:rsidRDefault="00A22289" w:rsidP="00A2228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учебно-вспомогательного персонала по уровню образования: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1125"/>
        <w:gridCol w:w="1720"/>
        <w:gridCol w:w="2446"/>
        <w:gridCol w:w="1146"/>
        <w:gridCol w:w="945"/>
        <w:gridCol w:w="1404"/>
      </w:tblGrid>
      <w:tr w:rsidR="00A22289" w:rsidRPr="00A22289" w:rsidTr="00257F05">
        <w:tc>
          <w:tcPr>
            <w:tcW w:w="961" w:type="dxa"/>
          </w:tcPr>
          <w:p w:rsidR="00A22289" w:rsidRPr="00A22289" w:rsidRDefault="00A22289" w:rsidP="00A222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</w:tcPr>
          <w:p w:rsidR="00A22289" w:rsidRPr="00A22289" w:rsidRDefault="00A22289" w:rsidP="00A222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720" w:type="dxa"/>
          </w:tcPr>
          <w:p w:rsidR="00A22289" w:rsidRPr="00A22289" w:rsidRDefault="00A22289" w:rsidP="00A222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средне-специальное</w:t>
            </w:r>
          </w:p>
        </w:tc>
        <w:tc>
          <w:tcPr>
            <w:tcW w:w="2446" w:type="dxa"/>
          </w:tcPr>
          <w:p w:rsidR="00A22289" w:rsidRPr="00A22289" w:rsidRDefault="00A22289" w:rsidP="00A222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средне-профессиональное</w:t>
            </w:r>
          </w:p>
        </w:tc>
        <w:tc>
          <w:tcPr>
            <w:tcW w:w="1146" w:type="dxa"/>
          </w:tcPr>
          <w:p w:rsidR="00A22289" w:rsidRPr="00A22289" w:rsidRDefault="00A22289" w:rsidP="00A222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</w:tc>
        <w:tc>
          <w:tcPr>
            <w:tcW w:w="945" w:type="dxa"/>
          </w:tcPr>
          <w:p w:rsidR="00A22289" w:rsidRPr="00A22289" w:rsidRDefault="00A22289" w:rsidP="00A222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курсы</w:t>
            </w:r>
          </w:p>
        </w:tc>
        <w:tc>
          <w:tcPr>
            <w:tcW w:w="1404" w:type="dxa"/>
          </w:tcPr>
          <w:p w:rsidR="00A22289" w:rsidRPr="00A22289" w:rsidRDefault="00A22289" w:rsidP="00A222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переподготовка</w:t>
            </w:r>
          </w:p>
        </w:tc>
      </w:tr>
      <w:tr w:rsidR="00A22289" w:rsidRPr="00A22289" w:rsidTr="00257F05">
        <w:tc>
          <w:tcPr>
            <w:tcW w:w="961" w:type="dxa"/>
          </w:tcPr>
          <w:p w:rsidR="00A22289" w:rsidRPr="00A22289" w:rsidRDefault="000E683B" w:rsidP="00A2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A22289" w:rsidRPr="00A2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125" w:type="dxa"/>
          </w:tcPr>
          <w:p w:rsidR="00A22289" w:rsidRPr="00A22289" w:rsidRDefault="00FA25CC" w:rsidP="00A2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1-50%</w:t>
            </w:r>
          </w:p>
        </w:tc>
        <w:tc>
          <w:tcPr>
            <w:tcW w:w="1720" w:type="dxa"/>
          </w:tcPr>
          <w:p w:rsidR="00A22289" w:rsidRPr="00A22289" w:rsidRDefault="00FA25CC" w:rsidP="00A2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1-5</w:t>
            </w:r>
            <w:r w:rsidR="00A22289" w:rsidRPr="00A2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2446" w:type="dxa"/>
          </w:tcPr>
          <w:p w:rsidR="00A22289" w:rsidRPr="00A22289" w:rsidRDefault="00A22289" w:rsidP="00A2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6" w:type="dxa"/>
          </w:tcPr>
          <w:p w:rsidR="00A22289" w:rsidRPr="00A22289" w:rsidRDefault="00A22289" w:rsidP="00A2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</w:tcPr>
          <w:p w:rsidR="00A22289" w:rsidRPr="00A22289" w:rsidRDefault="00A22289" w:rsidP="00A2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</w:tcPr>
          <w:p w:rsidR="00A22289" w:rsidRPr="00A22289" w:rsidRDefault="00A22289" w:rsidP="00A2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2289" w:rsidRPr="00A22289" w:rsidRDefault="00A22289" w:rsidP="00A2228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289" w:rsidRPr="00A22289" w:rsidRDefault="00A22289" w:rsidP="00A2228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течение всего учебного года педагоги  повышали свою квалификацию: изучали методическую работу на сайте ГБУ РЦРО, посещали онлайн тематические семинары, РМО, повышали свою квалификацию и через самообразование по выбранным в начале учебного года темам: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7512"/>
      </w:tblGrid>
      <w:tr w:rsidR="00A22289" w:rsidRPr="00A22289" w:rsidTr="00257F0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89" w:rsidRPr="00A22289" w:rsidRDefault="00A22289" w:rsidP="00A2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b/>
                <w:lang w:eastAsia="ru-RU"/>
              </w:rPr>
              <w:t>Ф.И.О.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89" w:rsidRPr="00A22289" w:rsidRDefault="00A22289" w:rsidP="00A2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A22289">
              <w:rPr>
                <w:rFonts w:ascii="Times New Roman" w:eastAsia="Times New Roman" w:hAnsi="Times New Roman" w:cs="Times New Roman"/>
                <w:b/>
                <w:lang w:eastAsia="ru-RU"/>
              </w:rPr>
              <w:t>ТЕМА САМООБРАЗОВАНИЯ</w:t>
            </w:r>
          </w:p>
        </w:tc>
      </w:tr>
      <w:tr w:rsidR="00A22289" w:rsidRPr="00A22289" w:rsidTr="00257F0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89" w:rsidRPr="00A22289" w:rsidRDefault="0014368B" w:rsidP="00A2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Мударисова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Л.М.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89" w:rsidRPr="00A22289" w:rsidRDefault="0014368B" w:rsidP="00E85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«Социализация  детей старшего дошкольного возраста в процессе трудовой деятельности»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A22289" w:rsidRPr="00A22289" w:rsidRDefault="00A22289" w:rsidP="00A2228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289" w:rsidRPr="00A22289" w:rsidRDefault="00A22289" w:rsidP="00A2228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организации осуществляется принцип непрерывности профессионального развития педагогических работников. 100% педагогов прошли курсы повышения квалификации.</w:t>
      </w:r>
    </w:p>
    <w:p w:rsidR="000E683B" w:rsidRDefault="000E683B" w:rsidP="00A222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FBC" w:rsidRDefault="00CE1FBC" w:rsidP="00A222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2289" w:rsidRPr="00A22289" w:rsidRDefault="00A22289" w:rsidP="00A222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Повышение квалификации педагогических работников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253"/>
        <w:gridCol w:w="3544"/>
      </w:tblGrid>
      <w:tr w:rsidR="00990766" w:rsidRPr="00A22289" w:rsidTr="00744F6F">
        <w:trPr>
          <w:trHeight w:val="555"/>
        </w:trPr>
        <w:tc>
          <w:tcPr>
            <w:tcW w:w="1809" w:type="dxa"/>
            <w:hideMark/>
          </w:tcPr>
          <w:p w:rsidR="00990766" w:rsidRPr="00990766" w:rsidRDefault="00990766" w:rsidP="0099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0766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="00765AA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99076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765AA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99076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765AA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90766" w:rsidRPr="00990766" w:rsidRDefault="00990766" w:rsidP="0099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0766">
              <w:rPr>
                <w:rFonts w:ascii="Times New Roman" w:eastAsia="Calibri" w:hAnsi="Times New Roman" w:cs="Times New Roman"/>
                <w:sz w:val="28"/>
                <w:szCs w:val="28"/>
              </w:rPr>
              <w:t>педагога</w:t>
            </w:r>
          </w:p>
        </w:tc>
        <w:tc>
          <w:tcPr>
            <w:tcW w:w="4253" w:type="dxa"/>
          </w:tcPr>
          <w:p w:rsidR="00990766" w:rsidRPr="00990766" w:rsidRDefault="00990766" w:rsidP="0099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0766" w:rsidRPr="00990766" w:rsidRDefault="00990766" w:rsidP="0099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0766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544" w:type="dxa"/>
            <w:hideMark/>
          </w:tcPr>
          <w:p w:rsidR="00990766" w:rsidRPr="00990766" w:rsidRDefault="00990766" w:rsidP="0099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0766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</w:tr>
      <w:tr w:rsidR="00744F6F" w:rsidRPr="00A22289" w:rsidTr="00744F6F">
        <w:trPr>
          <w:trHeight w:val="6330"/>
        </w:trPr>
        <w:tc>
          <w:tcPr>
            <w:tcW w:w="1809" w:type="dxa"/>
          </w:tcPr>
          <w:p w:rsidR="00744F6F" w:rsidRPr="00A22289" w:rsidRDefault="00744F6F" w:rsidP="00A22289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Мударисова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 xml:space="preserve"> Л.М</w:t>
            </w:r>
          </w:p>
          <w:p w:rsidR="00744F6F" w:rsidRPr="00A22289" w:rsidRDefault="00744F6F" w:rsidP="00A22289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  <w:p w:rsidR="00744F6F" w:rsidRPr="00A22289" w:rsidRDefault="00744F6F" w:rsidP="00A22289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  <w:p w:rsidR="00744F6F" w:rsidRPr="00A22289" w:rsidRDefault="00744F6F" w:rsidP="00A22289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  <w:p w:rsidR="00744F6F" w:rsidRPr="00A22289" w:rsidRDefault="00744F6F" w:rsidP="00A22289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  <w:p w:rsidR="00744F6F" w:rsidRPr="00A22289" w:rsidRDefault="00744F6F" w:rsidP="00A22289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  <w:p w:rsidR="00744F6F" w:rsidRPr="00A22289" w:rsidRDefault="00744F6F" w:rsidP="00A22289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  <w:p w:rsidR="00744F6F" w:rsidRPr="00A22289" w:rsidRDefault="00744F6F" w:rsidP="00A22289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  <w:p w:rsidR="00744F6F" w:rsidRPr="00A22289" w:rsidRDefault="00744F6F" w:rsidP="00A22289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  <w:p w:rsidR="00744F6F" w:rsidRPr="00A22289" w:rsidRDefault="00744F6F" w:rsidP="00A22289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  <w:p w:rsidR="00744F6F" w:rsidRPr="00A22289" w:rsidRDefault="00744F6F" w:rsidP="00A22289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  <w:p w:rsidR="00744F6F" w:rsidRPr="00A22289" w:rsidRDefault="00744F6F" w:rsidP="00A22289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253" w:type="dxa"/>
          </w:tcPr>
          <w:p w:rsidR="00744F6F" w:rsidRPr="002C5F79" w:rsidRDefault="00744F6F" w:rsidP="00990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F79">
              <w:rPr>
                <w:rFonts w:ascii="Times New Roman" w:eastAsia="Times New Roman" w:hAnsi="Times New Roman"/>
                <w:sz w:val="24"/>
                <w:szCs w:val="24"/>
              </w:rPr>
              <w:t xml:space="preserve">- Курс </w:t>
            </w:r>
            <w:proofErr w:type="spellStart"/>
            <w:r w:rsidRPr="002C5F79">
              <w:rPr>
                <w:rFonts w:ascii="Times New Roman" w:eastAsia="Times New Roman" w:hAnsi="Times New Roman"/>
                <w:sz w:val="24"/>
                <w:szCs w:val="24"/>
              </w:rPr>
              <w:t>вебинаров</w:t>
            </w:r>
            <w:proofErr w:type="spellEnd"/>
            <w:r w:rsidRPr="002C5F79">
              <w:rPr>
                <w:rFonts w:ascii="Times New Roman" w:eastAsia="Times New Roman" w:hAnsi="Times New Roman"/>
                <w:sz w:val="24"/>
                <w:szCs w:val="24"/>
              </w:rPr>
              <w:t xml:space="preserve">  « Воспитатели России» по вопросам развития и воспитания дошкольников 36 часов </w:t>
            </w:r>
          </w:p>
          <w:p w:rsidR="00744F6F" w:rsidRPr="003976D0" w:rsidRDefault="00744F6F" w:rsidP="00990766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76D0">
              <w:rPr>
                <w:rFonts w:ascii="Times New Roman" w:eastAsia="Times New Roman" w:hAnsi="Times New Roman"/>
                <w:sz w:val="24"/>
                <w:szCs w:val="24"/>
              </w:rPr>
              <w:t>Октябрь 2022 год</w:t>
            </w:r>
          </w:p>
          <w:p w:rsidR="00744F6F" w:rsidRPr="003976D0" w:rsidRDefault="00744F6F" w:rsidP="00990766">
            <w:pPr>
              <w:pStyle w:val="ad"/>
              <w:rPr>
                <w:sz w:val="24"/>
                <w:szCs w:val="24"/>
              </w:rPr>
            </w:pPr>
          </w:p>
          <w:p w:rsidR="00744F6F" w:rsidRPr="003976D0" w:rsidRDefault="00744F6F" w:rsidP="00990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976D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- Участие </w:t>
            </w:r>
            <w:proofErr w:type="gramStart"/>
            <w:r w:rsidRPr="003976D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</w:t>
            </w:r>
            <w:proofErr w:type="gramEnd"/>
            <w:r w:rsidRPr="003976D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Всероссийском онлайн-семинаре Ассоциации руководителей образовательных организаций Качество воспитательной работы в ДОО. Анализ программ и календарных планов </w:t>
            </w:r>
          </w:p>
          <w:p w:rsidR="00744F6F" w:rsidRPr="003976D0" w:rsidRDefault="00744F6F" w:rsidP="00990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976D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24.02.2022 года                     </w:t>
            </w:r>
          </w:p>
          <w:p w:rsidR="00744F6F" w:rsidRPr="003976D0" w:rsidRDefault="00744F6F" w:rsidP="00990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976D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- Участие </w:t>
            </w:r>
            <w:proofErr w:type="gramStart"/>
            <w:r w:rsidRPr="003976D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</w:t>
            </w:r>
            <w:proofErr w:type="gramEnd"/>
            <w:r w:rsidRPr="003976D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Всероссийском онлайн-семинаре Ассоциации руководителей образовательных организаций «Преемственность дошкольного и начального общего образования»</w:t>
            </w:r>
          </w:p>
          <w:p w:rsidR="00744F6F" w:rsidRPr="003976D0" w:rsidRDefault="00744F6F" w:rsidP="00990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976D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24.03.2022года</w:t>
            </w:r>
          </w:p>
          <w:p w:rsidR="00744F6F" w:rsidRPr="003976D0" w:rsidRDefault="00744F6F" w:rsidP="00990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744F6F" w:rsidRPr="003976D0" w:rsidRDefault="00744F6F" w:rsidP="00990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976D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-Третья Московская Международная научно-практическая конференция « Компетенции воспитателя-условие развития навыков будущего у дошкольника»</w:t>
            </w:r>
          </w:p>
          <w:p w:rsidR="00744F6F" w:rsidRPr="00A22289" w:rsidRDefault="00744F6F" w:rsidP="00744F6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3976D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27.09.2022 года</w:t>
            </w:r>
          </w:p>
        </w:tc>
        <w:tc>
          <w:tcPr>
            <w:tcW w:w="3544" w:type="dxa"/>
            <w:hideMark/>
          </w:tcPr>
          <w:p w:rsidR="00744F6F" w:rsidRPr="005D35D1" w:rsidRDefault="00744F6F" w:rsidP="005D35D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5D35D1">
              <w:rPr>
                <w:rFonts w:ascii="Times New Roman" w:eastAsia="Calibri" w:hAnsi="Times New Roman" w:cs="Times New Roman"/>
              </w:rPr>
              <w:t xml:space="preserve">«Методические рекомендации </w:t>
            </w:r>
            <w:proofErr w:type="spellStart"/>
            <w:r w:rsidRPr="005D35D1">
              <w:rPr>
                <w:rFonts w:ascii="Times New Roman" w:eastAsia="Calibri" w:hAnsi="Times New Roman" w:cs="Times New Roman"/>
              </w:rPr>
              <w:t>Мин</w:t>
            </w:r>
            <w:r w:rsidR="00CB7B36" w:rsidRPr="005D35D1">
              <w:rPr>
                <w:rFonts w:ascii="Times New Roman" w:eastAsia="Calibri" w:hAnsi="Times New Roman" w:cs="Times New Roman"/>
              </w:rPr>
              <w:t>просвещения</w:t>
            </w:r>
            <w:proofErr w:type="spellEnd"/>
            <w:r w:rsidR="00CB7B36" w:rsidRPr="005D35D1">
              <w:rPr>
                <w:rFonts w:ascii="Times New Roman" w:eastAsia="Calibri" w:hAnsi="Times New Roman" w:cs="Times New Roman"/>
              </w:rPr>
              <w:t xml:space="preserve"> России по реализации новой Федеральной образовательной программы ДО (ФОП ДО) и базовые компетенции педагога дошкольного образования в специфике ее успешного введения в 2023 году</w:t>
            </w:r>
            <w:r w:rsidRPr="005D35D1">
              <w:rPr>
                <w:rFonts w:ascii="Times New Roman" w:eastAsia="Calibri" w:hAnsi="Times New Roman" w:cs="Times New Roman"/>
              </w:rPr>
              <w:t>»</w:t>
            </w:r>
            <w:r w:rsidR="00CB7B36" w:rsidRPr="005D35D1">
              <w:rPr>
                <w:rFonts w:ascii="Times New Roman" w:eastAsia="Calibri" w:hAnsi="Times New Roman" w:cs="Times New Roman"/>
              </w:rPr>
              <w:t xml:space="preserve"> в </w:t>
            </w:r>
            <w:r w:rsidR="005D35D1" w:rsidRPr="005D35D1">
              <w:rPr>
                <w:rFonts w:ascii="Times New Roman" w:eastAsia="Calibri" w:hAnsi="Times New Roman" w:cs="Times New Roman"/>
              </w:rPr>
              <w:t>объеме</w:t>
            </w:r>
            <w:r w:rsidR="00CB7B36" w:rsidRPr="005D35D1">
              <w:rPr>
                <w:rFonts w:ascii="Times New Roman" w:eastAsia="Calibri" w:hAnsi="Times New Roman" w:cs="Times New Roman"/>
              </w:rPr>
              <w:t>144 часа</w:t>
            </w:r>
            <w:proofErr w:type="gramEnd"/>
          </w:p>
          <w:p w:rsidR="00CB7B36" w:rsidRPr="005D35D1" w:rsidRDefault="00CB7B36" w:rsidP="00A2228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5D1">
              <w:rPr>
                <w:rFonts w:ascii="Times New Roman" w:eastAsia="Calibri" w:hAnsi="Times New Roman" w:cs="Times New Roman"/>
              </w:rPr>
              <w:t>22.04.2023 г</w:t>
            </w:r>
          </w:p>
          <w:p w:rsidR="00CB7B36" w:rsidRPr="005D35D1" w:rsidRDefault="005D35D1" w:rsidP="00CB7B36">
            <w:pPr>
              <w:rPr>
                <w:rFonts w:ascii="Times New Roman" w:eastAsia="Calibri" w:hAnsi="Times New Roman" w:cs="Times New Roman"/>
              </w:rPr>
            </w:pPr>
            <w:r w:rsidRPr="005D35D1">
              <w:rPr>
                <w:rFonts w:ascii="Times New Roman" w:eastAsia="Calibri" w:hAnsi="Times New Roman" w:cs="Times New Roman"/>
              </w:rPr>
              <w:t>Сер</w:t>
            </w:r>
            <w:r w:rsidR="00CB7B36" w:rsidRPr="005D35D1">
              <w:rPr>
                <w:rFonts w:ascii="Times New Roman" w:eastAsia="Calibri" w:hAnsi="Times New Roman" w:cs="Times New Roman"/>
              </w:rPr>
              <w:t>тификат</w:t>
            </w:r>
          </w:p>
          <w:p w:rsidR="00CB7B36" w:rsidRPr="005D35D1" w:rsidRDefault="00CB7B36" w:rsidP="00CB7B36">
            <w:pPr>
              <w:rPr>
                <w:rFonts w:ascii="Times New Roman" w:eastAsia="Calibri" w:hAnsi="Times New Roman" w:cs="Times New Roman"/>
              </w:rPr>
            </w:pPr>
            <w:r w:rsidRPr="005D35D1">
              <w:rPr>
                <w:rFonts w:ascii="Times New Roman" w:eastAsia="Calibri" w:hAnsi="Times New Roman" w:cs="Times New Roman"/>
              </w:rPr>
              <w:t>«Наставничество-способ передачи знаний, умений. Навыков в работе с детьми с ОВЗ»</w:t>
            </w:r>
          </w:p>
          <w:p w:rsidR="00CB7B36" w:rsidRPr="005D35D1" w:rsidRDefault="00CB7B36" w:rsidP="00CB7B36">
            <w:pPr>
              <w:rPr>
                <w:rFonts w:ascii="Times New Roman" w:eastAsia="Calibri" w:hAnsi="Times New Roman" w:cs="Times New Roman"/>
              </w:rPr>
            </w:pPr>
            <w:r w:rsidRPr="005D35D1">
              <w:rPr>
                <w:rFonts w:ascii="Times New Roman" w:eastAsia="Calibri" w:hAnsi="Times New Roman" w:cs="Times New Roman"/>
              </w:rPr>
              <w:t>20.04.2023 г</w:t>
            </w:r>
          </w:p>
          <w:p w:rsidR="00CB7B36" w:rsidRPr="005D35D1" w:rsidRDefault="00CB7B36" w:rsidP="00CB7B36">
            <w:pPr>
              <w:rPr>
                <w:rFonts w:ascii="Times New Roman" w:eastAsia="Calibri" w:hAnsi="Times New Roman" w:cs="Times New Roman"/>
              </w:rPr>
            </w:pPr>
            <w:r w:rsidRPr="005D35D1">
              <w:rPr>
                <w:rFonts w:ascii="Times New Roman" w:eastAsia="Calibri" w:hAnsi="Times New Roman" w:cs="Times New Roman"/>
              </w:rPr>
              <w:t xml:space="preserve">«Цифровая трансформация образовательной среды ДОО как инструмент реализации ФОП </w:t>
            </w:r>
            <w:proofErr w:type="gramStart"/>
            <w:r w:rsidRPr="005D35D1">
              <w:rPr>
                <w:rFonts w:ascii="Times New Roman" w:eastAsia="Calibri" w:hAnsi="Times New Roman" w:cs="Times New Roman"/>
              </w:rPr>
              <w:t>ДО</w:t>
            </w:r>
            <w:proofErr w:type="gramEnd"/>
            <w:r w:rsidRPr="005D35D1">
              <w:rPr>
                <w:rFonts w:ascii="Times New Roman" w:eastAsia="Calibri" w:hAnsi="Times New Roman" w:cs="Times New Roman"/>
              </w:rPr>
              <w:t>»</w:t>
            </w:r>
          </w:p>
          <w:p w:rsidR="00CB7B36" w:rsidRPr="005D35D1" w:rsidRDefault="00CB7B36" w:rsidP="00CB7B36">
            <w:pPr>
              <w:rPr>
                <w:rFonts w:ascii="Times New Roman" w:eastAsia="Calibri" w:hAnsi="Times New Roman" w:cs="Times New Roman"/>
              </w:rPr>
            </w:pPr>
            <w:r w:rsidRPr="005D35D1">
              <w:rPr>
                <w:rFonts w:ascii="Times New Roman" w:eastAsia="Calibri" w:hAnsi="Times New Roman" w:cs="Times New Roman"/>
              </w:rPr>
              <w:t>26.10.2023 г</w:t>
            </w:r>
          </w:p>
          <w:p w:rsidR="005D35D1" w:rsidRPr="00CB7B36" w:rsidRDefault="005D35D1" w:rsidP="00CB7B36">
            <w:pPr>
              <w:rPr>
                <w:rFonts w:ascii="Calibri" w:eastAsia="Calibri" w:hAnsi="Calibri" w:cs="Times New Roman"/>
              </w:rPr>
            </w:pPr>
          </w:p>
        </w:tc>
      </w:tr>
    </w:tbl>
    <w:p w:rsidR="00A22289" w:rsidRDefault="00A22289" w:rsidP="00A2228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22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Педагоги дошкольного учреждения владеют теоретическими знаниями и новыми практическими методами работы по реализации ФГОС</w:t>
      </w:r>
      <w:proofErr w:type="gramStart"/>
      <w:r w:rsidRPr="00A2228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404483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proofErr w:type="gramEnd"/>
      <w:r w:rsidR="004044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ФОП ДО.</w:t>
      </w:r>
    </w:p>
    <w:p w:rsidR="00404483" w:rsidRDefault="00404483" w:rsidP="00A2228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Педагоги постоянно повышают свой профессиональный уровень, эффективно</w:t>
      </w:r>
    </w:p>
    <w:p w:rsidR="00FE2A4B" w:rsidRDefault="00404483" w:rsidP="00A2228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участвует в работе методических объединений, знакомятся с опытом работы своих коллег и других дошкольных учреждений, а так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жесаморазвиваются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 Все это в комплексе дает хороший результат в организации педагогической деятельности и улучшения качества образования и воспитания дошкольников.</w:t>
      </w:r>
    </w:p>
    <w:p w:rsidR="00FE2A4B" w:rsidRPr="00990766" w:rsidRDefault="00FE2A4B" w:rsidP="00FE2A4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9076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2023 году педагоги Детского сада приняли участие:</w:t>
      </w:r>
    </w:p>
    <w:p w:rsidR="00FE2A4B" w:rsidRPr="0014368B" w:rsidRDefault="00FE2A4B" w:rsidP="00A2228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36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-Семинаре «Эффективные формы очного и дистанционного взаимодействия педагога с семьей в соответствии с требованиями ФОП </w:t>
      </w:r>
      <w:proofErr w:type="gramStart"/>
      <w:r w:rsidRPr="0014368B">
        <w:rPr>
          <w:rFonts w:ascii="Times New Roman" w:eastAsia="Calibri" w:hAnsi="Times New Roman" w:cs="Times New Roman"/>
          <w:color w:val="000000"/>
          <w:sz w:val="28"/>
          <w:szCs w:val="28"/>
        </w:rPr>
        <w:t>ДО</w:t>
      </w:r>
      <w:proofErr w:type="gramEnd"/>
      <w:r w:rsidRPr="0014368B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:rsidR="00FE2A4B" w:rsidRPr="0014368B" w:rsidRDefault="00FE2A4B" w:rsidP="00A2228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36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-Всероссийском </w:t>
      </w:r>
      <w:proofErr w:type="gramStart"/>
      <w:r w:rsidRPr="0014368B">
        <w:rPr>
          <w:rFonts w:ascii="Times New Roman" w:eastAsia="Calibri" w:hAnsi="Times New Roman" w:cs="Times New Roman"/>
          <w:color w:val="000000"/>
          <w:sz w:val="28"/>
          <w:szCs w:val="28"/>
        </w:rPr>
        <w:t>форуме</w:t>
      </w:r>
      <w:proofErr w:type="gramEnd"/>
      <w:r w:rsidRPr="001436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«Педагоги России: инновации в образовании» «Внедрение ФОП ДО: требования и особенности организации образовательного процесса»</w:t>
      </w:r>
    </w:p>
    <w:p w:rsidR="00A22289" w:rsidRPr="0014368B" w:rsidRDefault="00A22289" w:rsidP="00A2228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68B">
        <w:rPr>
          <w:rFonts w:ascii="Times New Roman" w:eastAsia="Calibri" w:hAnsi="Times New Roman" w:cs="Times New Roman"/>
          <w:color w:val="000000"/>
          <w:sz w:val="28"/>
          <w:szCs w:val="28"/>
        </w:rPr>
        <w:t>С целью повышения профессиональной компетентности педагогических работников в ДОУ  были проведены:</w:t>
      </w:r>
    </w:p>
    <w:p w:rsidR="00A22289" w:rsidRPr="0014368B" w:rsidRDefault="00A22289" w:rsidP="00A2228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368B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Семинары-практикумы:</w:t>
      </w:r>
      <w:r w:rsidRPr="0014368B">
        <w:rPr>
          <w:rFonts w:ascii="Times New Roman" w:eastAsia="Calibri" w:hAnsi="Times New Roman" w:cs="Times New Roman"/>
          <w:iCs/>
          <w:color w:val="000000"/>
          <w:spacing w:val="2"/>
          <w:sz w:val="28"/>
          <w:szCs w:val="28"/>
        </w:rPr>
        <w:t>«</w:t>
      </w:r>
      <w:r w:rsidRPr="0014368B">
        <w:rPr>
          <w:rFonts w:ascii="Times New Roman" w:eastAsia="Calibri" w:hAnsi="Times New Roman" w:cs="Times New Roman"/>
          <w:bCs/>
          <w:color w:val="333333"/>
          <w:sz w:val="28"/>
          <w:szCs w:val="28"/>
        </w:rPr>
        <w:t>Игровая деятельность с детьми дошкольного возраста», «</w:t>
      </w:r>
      <w:r w:rsidRPr="0014368B">
        <w:rPr>
          <w:rFonts w:ascii="Times New Roman" w:eastAsia="Calibri" w:hAnsi="Times New Roman" w:cs="Times New Roman"/>
          <w:sz w:val="28"/>
          <w:szCs w:val="28"/>
        </w:rPr>
        <w:t>Педагогическое руководство формированием развития у дошкольников ранней профориентации».</w:t>
      </w:r>
    </w:p>
    <w:p w:rsidR="00A22289" w:rsidRPr="0014368B" w:rsidRDefault="00A22289" w:rsidP="00A2228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68B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Педагогические советы</w:t>
      </w:r>
      <w:proofErr w:type="gramStart"/>
      <w:r w:rsidRPr="0014368B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:</w:t>
      </w:r>
      <w:r w:rsidRPr="0014368B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Pr="0014368B">
        <w:rPr>
          <w:rFonts w:ascii="Times New Roman" w:eastAsia="Calibri" w:hAnsi="Times New Roman" w:cs="Times New Roman"/>
          <w:color w:val="333333"/>
          <w:kern w:val="36"/>
          <w:sz w:val="28"/>
          <w:szCs w:val="28"/>
        </w:rPr>
        <w:t>Развитие игровой деятельности в условиях реализации ФГОС</w:t>
      </w:r>
      <w:r w:rsidR="00FE2A4B" w:rsidRPr="0014368B">
        <w:rPr>
          <w:rFonts w:ascii="Times New Roman" w:eastAsia="Calibri" w:hAnsi="Times New Roman" w:cs="Times New Roman"/>
          <w:color w:val="333333"/>
          <w:kern w:val="36"/>
          <w:sz w:val="28"/>
          <w:szCs w:val="28"/>
        </w:rPr>
        <w:t xml:space="preserve"> и ФОП </w:t>
      </w:r>
      <w:r w:rsidRPr="0014368B">
        <w:rPr>
          <w:rFonts w:ascii="Times New Roman" w:eastAsia="Calibri" w:hAnsi="Times New Roman" w:cs="Times New Roman"/>
          <w:color w:val="333333"/>
          <w:kern w:val="36"/>
          <w:sz w:val="28"/>
          <w:szCs w:val="28"/>
        </w:rPr>
        <w:t xml:space="preserve"> дошкольного образования», </w:t>
      </w:r>
    </w:p>
    <w:p w:rsidR="00A22289" w:rsidRPr="0014368B" w:rsidRDefault="00A22289" w:rsidP="00A2228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6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Консультации для воспитателей:</w:t>
      </w:r>
      <w:r w:rsidRPr="001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Современные технологии по планированию </w:t>
      </w:r>
      <w:proofErr w:type="spellStart"/>
      <w:r w:rsidRPr="001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1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-образовательного </w:t>
      </w:r>
      <w:proofErr w:type="spellStart"/>
      <w:r w:rsidRPr="001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</w:t>
      </w:r>
      <w:r w:rsidRPr="0014368B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proofErr w:type="spellEnd"/>
      <w:r w:rsidRPr="001436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условиях реализации ФГОС</w:t>
      </w:r>
      <w:r w:rsidR="007C7921" w:rsidRPr="001436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ФОП</w:t>
      </w:r>
      <w:r w:rsidRPr="001436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14368B">
        <w:rPr>
          <w:rFonts w:ascii="Times New Roman" w:eastAsia="Calibri" w:hAnsi="Times New Roman" w:cs="Times New Roman"/>
          <w:sz w:val="28"/>
          <w:szCs w:val="28"/>
        </w:rPr>
        <w:t xml:space="preserve">«Сотрудничество семьи и дошкольного учреждения по развитию исследовательской деятельности детей», «Обеспечение комфортного самочувствия ребенка в образовательном учреждении» </w:t>
      </w:r>
      <w:r w:rsidRPr="0014368B">
        <w:rPr>
          <w:rFonts w:ascii="Times New Roman" w:eastAsia="Calibri" w:hAnsi="Times New Roman" w:cs="Times New Roman"/>
          <w:color w:val="000000"/>
          <w:sz w:val="28"/>
          <w:szCs w:val="28"/>
        </w:rPr>
        <w:t>и другие.</w:t>
      </w:r>
    </w:p>
    <w:p w:rsidR="00A22289" w:rsidRPr="0014368B" w:rsidRDefault="00A22289" w:rsidP="00A2228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4368B">
        <w:rPr>
          <w:rFonts w:ascii="Times New Roman" w:eastAsia="Calibri" w:hAnsi="Times New Roman" w:cs="Times New Roman"/>
          <w:sz w:val="28"/>
          <w:szCs w:val="28"/>
        </w:rPr>
        <w:t xml:space="preserve">     За прошедший учебный год в образовательный процесс внедрены такие проекты: </w:t>
      </w:r>
      <w:r w:rsidRPr="001436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 w:rsidRPr="001436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«Семейное древо», «Росси</w:t>
      </w:r>
      <w:proofErr w:type="gramStart"/>
      <w:r w:rsidRPr="001436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я-</w:t>
      </w:r>
      <w:proofErr w:type="gramEnd"/>
      <w:r w:rsidRPr="001436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Родина моя» </w:t>
      </w:r>
      <w:r w:rsidR="00B961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(воспитатель </w:t>
      </w:r>
      <w:proofErr w:type="spellStart"/>
      <w:r w:rsidR="00B961AC">
        <w:rPr>
          <w:rFonts w:ascii="Times New Roman" w:eastAsia="Calibri" w:hAnsi="Times New Roman" w:cs="Times New Roman"/>
          <w:sz w:val="28"/>
          <w:szCs w:val="28"/>
          <w:lang w:eastAsia="ru-RU"/>
        </w:rPr>
        <w:t>Мударисо</w:t>
      </w:r>
      <w:r w:rsidRPr="0014368B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B961A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proofErr w:type="spellEnd"/>
      <w:r w:rsidR="00B961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Л.М</w:t>
      </w:r>
      <w:r w:rsidRPr="0014368B">
        <w:rPr>
          <w:rFonts w:ascii="Times New Roman" w:eastAsia="Calibri" w:hAnsi="Times New Roman" w:cs="Times New Roman"/>
          <w:sz w:val="28"/>
          <w:szCs w:val="28"/>
          <w:lang w:eastAsia="ru-RU"/>
        </w:rPr>
        <w:t>.)</w:t>
      </w:r>
    </w:p>
    <w:p w:rsidR="00A22289" w:rsidRPr="0014368B" w:rsidRDefault="00A22289" w:rsidP="00A22289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14368B">
        <w:rPr>
          <w:rFonts w:ascii="Times New Roman" w:eastAsia="Calibri" w:hAnsi="Times New Roman" w:cs="Times New Roman"/>
          <w:sz w:val="28"/>
          <w:szCs w:val="28"/>
        </w:rPr>
        <w:t>Педагоги и воспитанники детского сада принимают  участие во всероссийских, городских и районных конкурсах. ДОУ ежегодно принимает участие в районных конкурсах:</w:t>
      </w:r>
    </w:p>
    <w:tbl>
      <w:tblPr>
        <w:tblpPr w:leftFromText="180" w:rightFromText="180" w:vertAnchor="text" w:horzAnchor="margin" w:tblpXSpec="center" w:tblpY="140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549"/>
        <w:gridCol w:w="1845"/>
        <w:gridCol w:w="2410"/>
        <w:gridCol w:w="1984"/>
      </w:tblGrid>
      <w:tr w:rsidR="00A22289" w:rsidRPr="00A22289" w:rsidTr="00257F05">
        <w:tc>
          <w:tcPr>
            <w:tcW w:w="1101" w:type="dxa"/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конкурса</w:t>
            </w:r>
          </w:p>
        </w:tc>
        <w:tc>
          <w:tcPr>
            <w:tcW w:w="2549" w:type="dxa"/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конкурса</w:t>
            </w:r>
          </w:p>
        </w:tc>
        <w:tc>
          <w:tcPr>
            <w:tcW w:w="1845" w:type="dxa"/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2410" w:type="dxa"/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Ф.И.О. участников</w:t>
            </w:r>
          </w:p>
        </w:tc>
        <w:tc>
          <w:tcPr>
            <w:tcW w:w="1984" w:type="dxa"/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 участия</w:t>
            </w:r>
          </w:p>
        </w:tc>
      </w:tr>
      <w:tr w:rsidR="005D35D1" w:rsidRPr="00A22289" w:rsidTr="00257F05">
        <w:trPr>
          <w:trHeight w:val="1087"/>
        </w:trPr>
        <w:tc>
          <w:tcPr>
            <w:tcW w:w="1101" w:type="dxa"/>
          </w:tcPr>
          <w:p w:rsidR="005D35D1" w:rsidRPr="00765AAC" w:rsidRDefault="005D35D1" w:rsidP="005D35D1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AAC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549" w:type="dxa"/>
          </w:tcPr>
          <w:p w:rsidR="005D35D1" w:rsidRPr="00765AAC" w:rsidRDefault="005D35D1" w:rsidP="005D35D1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AAC">
              <w:rPr>
                <w:rFonts w:ascii="Times New Roman" w:hAnsi="Times New Roman"/>
                <w:sz w:val="24"/>
                <w:szCs w:val="24"/>
                <w:lang w:eastAsia="ru-RU"/>
              </w:rPr>
              <w:t>Зимняя сказка на окне</w:t>
            </w:r>
          </w:p>
        </w:tc>
        <w:tc>
          <w:tcPr>
            <w:tcW w:w="1845" w:type="dxa"/>
          </w:tcPr>
          <w:p w:rsidR="005D35D1" w:rsidRPr="00765AAC" w:rsidRDefault="005D35D1" w:rsidP="005D35D1">
            <w:pPr>
              <w:pStyle w:val="ad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65A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10" w:type="dxa"/>
          </w:tcPr>
          <w:p w:rsidR="005D35D1" w:rsidRPr="00765AAC" w:rsidRDefault="005D35D1" w:rsidP="005D35D1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AAC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Воспитанники дошкольной группы</w:t>
            </w:r>
          </w:p>
        </w:tc>
        <w:tc>
          <w:tcPr>
            <w:tcW w:w="1984" w:type="dxa"/>
          </w:tcPr>
          <w:p w:rsidR="005D35D1" w:rsidRPr="00765AAC" w:rsidRDefault="005D35D1" w:rsidP="005D35D1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AAC">
              <w:rPr>
                <w:rFonts w:ascii="Times New Roman" w:hAnsi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5D35D1" w:rsidRPr="00A22289" w:rsidTr="00257F05">
        <w:trPr>
          <w:trHeight w:val="1087"/>
        </w:trPr>
        <w:tc>
          <w:tcPr>
            <w:tcW w:w="1101" w:type="dxa"/>
          </w:tcPr>
          <w:p w:rsidR="005D35D1" w:rsidRPr="00765AAC" w:rsidRDefault="005D35D1" w:rsidP="005D35D1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AAC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549" w:type="dxa"/>
          </w:tcPr>
          <w:p w:rsidR="005D35D1" w:rsidRPr="00765AAC" w:rsidRDefault="005D35D1" w:rsidP="005D35D1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65AAC">
              <w:rPr>
                <w:rFonts w:ascii="Times New Roman" w:hAnsi="Times New Roman"/>
                <w:sz w:val="24"/>
                <w:szCs w:val="24"/>
                <w:lang w:eastAsia="ru-RU"/>
              </w:rPr>
              <w:t>Детско-юношеский</w:t>
            </w:r>
            <w:proofErr w:type="gramEnd"/>
            <w:r w:rsidRPr="00765A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патриотической акции «Рисуем Победу 2023»</w:t>
            </w:r>
          </w:p>
        </w:tc>
        <w:tc>
          <w:tcPr>
            <w:tcW w:w="1845" w:type="dxa"/>
          </w:tcPr>
          <w:p w:rsidR="005D35D1" w:rsidRPr="00765AAC" w:rsidRDefault="005D35D1" w:rsidP="005D35D1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AAC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410" w:type="dxa"/>
          </w:tcPr>
          <w:p w:rsidR="005D35D1" w:rsidRPr="00765AAC" w:rsidRDefault="005D35D1" w:rsidP="005D35D1">
            <w:pPr>
              <w:rPr>
                <w:rFonts w:ascii="Times New Roman" w:hAnsi="Times New Roman" w:cs="Times New Roman"/>
                <w:lang w:eastAsia="ru-RU"/>
              </w:rPr>
            </w:pPr>
            <w:r w:rsidRPr="00765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Воспитанники дошкольной группы</w:t>
            </w:r>
          </w:p>
        </w:tc>
        <w:tc>
          <w:tcPr>
            <w:tcW w:w="1984" w:type="dxa"/>
          </w:tcPr>
          <w:p w:rsidR="005D35D1" w:rsidRPr="00765AAC" w:rsidRDefault="005D35D1" w:rsidP="005D35D1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AAC">
              <w:rPr>
                <w:rFonts w:ascii="Times New Roman" w:hAnsi="Times New Roman"/>
                <w:sz w:val="24"/>
                <w:szCs w:val="24"/>
                <w:lang w:eastAsia="ru-RU"/>
              </w:rPr>
              <w:t>Сертификат</w:t>
            </w:r>
          </w:p>
        </w:tc>
      </w:tr>
    </w:tbl>
    <w:p w:rsidR="00A22289" w:rsidRPr="00A22289" w:rsidRDefault="00A22289" w:rsidP="00A2228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основе анализа педагогической деятельности, результатов анкетирования, тестирования и самоанализа организуется работа по оказанию индивидуальной  педагогической помощи педагогам. </w:t>
      </w:r>
    </w:p>
    <w:p w:rsidR="00A22289" w:rsidRPr="00A22289" w:rsidRDefault="00A22289" w:rsidP="00A2228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качества кадрового </w:t>
      </w:r>
      <w:proofErr w:type="gramStart"/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обеспечения-</w:t>
      </w: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>удовлетворительная</w:t>
      </w:r>
      <w:proofErr w:type="gramEnd"/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. Уровеньквалификации педагогических и иных работников образовательной организации для каждой занимаемой должности соответствует квалификационным характеристикам по соответствующей должности.</w:t>
      </w:r>
    </w:p>
    <w:p w:rsidR="00A22289" w:rsidRPr="00A22289" w:rsidRDefault="00A22289" w:rsidP="00A2228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созданы условия, необходимые для профессионального роста педагогического персонала. Коллектив дошкольного учреждения обладает профессиональным потенциалом, способным внедрять инновационные программы и технологии в образовательную деятельность, работать в режиме развития и добиваться поставленных целей.</w:t>
      </w:r>
    </w:p>
    <w:p w:rsidR="00A22289" w:rsidRPr="00A22289" w:rsidRDefault="00A22289" w:rsidP="00A2228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1.7.Оценка качества учебно-методического обеспечения</w:t>
      </w:r>
    </w:p>
    <w:p w:rsidR="00A22289" w:rsidRPr="00A22289" w:rsidRDefault="00A22289" w:rsidP="00A2228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обеспечение организации представлено программами и учебно-методическими пособиями, которые способствуют продуктивно реализовать образовательную программу дошкольного образования МБДОУ «</w:t>
      </w:r>
      <w:proofErr w:type="spellStart"/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Чеганлинский</w:t>
      </w:r>
      <w:proofErr w:type="spellEnd"/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сад», учитывая индивидуальные особенности и образовательные потребности детей. Учебно-методическое обеспечение включает в себя:</w:t>
      </w:r>
    </w:p>
    <w:p w:rsidR="00A22289" w:rsidRPr="00A22289" w:rsidRDefault="00A22289" w:rsidP="00A22289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программу дошкольного образования, разработанную организацией самостоятельно в соответствии с ФГОС ДО.</w:t>
      </w:r>
    </w:p>
    <w:p w:rsidR="00A22289" w:rsidRPr="00A22289" w:rsidRDefault="00A22289" w:rsidP="00A22289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эффективной реализации образовательного процесса используются авторские программы</w:t>
      </w:r>
      <w:r w:rsidRPr="00A222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A22289" w:rsidRPr="00A22289" w:rsidRDefault="00A22289" w:rsidP="00A22289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A22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ознакомление дошкольников с литературой и развития речи</w:t>
      </w:r>
      <w:proofErr w:type="gramStart"/>
      <w:r w:rsidRPr="00A22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»О</w:t>
      </w:r>
      <w:proofErr w:type="gramEnd"/>
      <w:r w:rsidRPr="00A22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.С.Ушаковой,</w:t>
      </w:r>
    </w:p>
    <w:p w:rsidR="00A22289" w:rsidRPr="00A22289" w:rsidRDefault="00A22289" w:rsidP="00A22289">
      <w:pPr>
        <w:numPr>
          <w:ilvl w:val="0"/>
          <w:numId w:val="17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«Ладушки</w:t>
      </w: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созданная </w:t>
      </w:r>
      <w:proofErr w:type="spellStart"/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</w:t>
      </w:r>
      <w:r w:rsidRPr="00A22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Каплуновой</w:t>
      </w:r>
      <w:proofErr w:type="spellEnd"/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</w:t>
      </w:r>
      <w:proofErr w:type="spellStart"/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И.А.Новоскольцевой</w:t>
      </w:r>
      <w:proofErr w:type="spellEnd"/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22289" w:rsidRPr="00A22289" w:rsidRDefault="00A22289" w:rsidP="00A22289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22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рограмма «Основы безопасности детей дошкольного возраста»</w:t>
      </w: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22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(Р. Б. </w:t>
      </w:r>
      <w:proofErr w:type="spellStart"/>
      <w:r w:rsidRPr="00A222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Стеркина</w:t>
      </w:r>
      <w:proofErr w:type="spellEnd"/>
      <w:r w:rsidRPr="00A222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О. Л. Князева, Н. Н. Авдеева)</w:t>
      </w:r>
    </w:p>
    <w:p w:rsidR="00A22289" w:rsidRPr="00A22289" w:rsidRDefault="00A22289" w:rsidP="00A222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технологии:</w:t>
      </w:r>
    </w:p>
    <w:p w:rsidR="00A22289" w:rsidRPr="00A22289" w:rsidRDefault="00A22289" w:rsidP="00A2228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Образовательная область «Социально-коммуникативное развитие»</w:t>
      </w:r>
    </w:p>
    <w:p w:rsidR="00A22289" w:rsidRPr="00A22289" w:rsidRDefault="00A22289" w:rsidP="00A2228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«Мы живем в России» </w:t>
      </w:r>
      <w:proofErr w:type="spellStart"/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Н.Зеленовой</w:t>
      </w:r>
      <w:proofErr w:type="spellEnd"/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Л.Осиповой</w:t>
      </w:r>
      <w:proofErr w:type="spellEnd"/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Ознакомление с предметным и социальным окружением. </w:t>
      </w:r>
      <w:proofErr w:type="spellStart"/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О.В.Дыбина</w:t>
      </w:r>
      <w:proofErr w:type="spellEnd"/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Ознакомление дошкольников с окружающим миром и социальной действительностью средняя группа. Н.В.</w:t>
      </w:r>
      <w:proofErr w:type="gramStart"/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Алешина</w:t>
      </w:r>
      <w:proofErr w:type="gramEnd"/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Знакомим с окружающим миром детей 5-7 лет. </w:t>
      </w:r>
      <w:proofErr w:type="spellStart"/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Т.Н.Вострухина</w:t>
      </w:r>
      <w:proofErr w:type="spellEnd"/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Л.А.Кондрыкинская</w:t>
      </w:r>
      <w:proofErr w:type="spellEnd"/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Социально-нравственное воспитание детей от5 до 7 лет. </w:t>
      </w:r>
      <w:proofErr w:type="spellStart"/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Н.В.Микляева</w:t>
      </w:r>
      <w:proofErr w:type="spellEnd"/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2289" w:rsidRPr="00A22289" w:rsidRDefault="00A22289" w:rsidP="00A2228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Образовательная область «Познавательное развитие»</w:t>
      </w: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2289" w:rsidRPr="00A22289" w:rsidRDefault="00A22289" w:rsidP="00A2228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основ безопасности у дошкольников. К.Ю.Белая, «Добро пожаловать в экологию!» </w:t>
      </w:r>
      <w:proofErr w:type="spellStart"/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Воронкевич</w:t>
      </w:r>
      <w:proofErr w:type="spellEnd"/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 «Ознакомление с предметным и социальным окружением» </w:t>
      </w:r>
      <w:proofErr w:type="spellStart"/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Дыбиной</w:t>
      </w:r>
      <w:proofErr w:type="spellEnd"/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«Познавательно-исследовательская </w:t>
      </w: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деятельность дошкольников» Н.Е. </w:t>
      </w:r>
      <w:proofErr w:type="spellStart"/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«Формирование целостной картины мира» </w:t>
      </w:r>
      <w:proofErr w:type="spellStart"/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Каушкаль</w:t>
      </w:r>
      <w:proofErr w:type="spellEnd"/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О.Н., Карпеевой М.В., «Формирование элементарных математических представлений» И.А. </w:t>
      </w:r>
      <w:proofErr w:type="spellStart"/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Помораевой</w:t>
      </w:r>
      <w:proofErr w:type="spellEnd"/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В.А. </w:t>
      </w:r>
      <w:proofErr w:type="spellStart"/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Позиной</w:t>
      </w:r>
      <w:proofErr w:type="spellEnd"/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2289" w:rsidRPr="00A22289" w:rsidRDefault="00A22289" w:rsidP="00A2228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Образовательная область «Речевое развитие»</w:t>
      </w:r>
    </w:p>
    <w:p w:rsidR="00A22289" w:rsidRPr="00A22289" w:rsidRDefault="00A22289" w:rsidP="00A2228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речи детей 3-7 лет» О.С.Ушакова,  «Программа подготовки к обучению грамоте и конспекты НОД с использованием </w:t>
      </w:r>
      <w:proofErr w:type="spellStart"/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для детей старшего дошкольного возраста» </w:t>
      </w:r>
      <w:proofErr w:type="spellStart"/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Н.М.Сертакова</w:t>
      </w:r>
      <w:proofErr w:type="spellEnd"/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A22289" w:rsidRPr="00A22289" w:rsidRDefault="00A22289" w:rsidP="00A22289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Образовательная область «Художественно-эстетическое развитие»</w:t>
      </w:r>
    </w:p>
    <w:p w:rsidR="00A22289" w:rsidRPr="00A22289" w:rsidRDefault="00A22289" w:rsidP="00A2228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Конструирование из строительного материала» </w:t>
      </w:r>
      <w:proofErr w:type="spellStart"/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Л.В.Куцакова</w:t>
      </w:r>
      <w:proofErr w:type="spellEnd"/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2289" w:rsidRPr="00A22289" w:rsidRDefault="00A22289" w:rsidP="00A2228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Образовательная область «Физическое развитие»</w:t>
      </w:r>
    </w:p>
    <w:p w:rsidR="00A22289" w:rsidRPr="00A22289" w:rsidRDefault="00A22289" w:rsidP="00A2228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«Оздоровительная гимнастика от 3 до 7 лет» Л.И. </w:t>
      </w:r>
      <w:proofErr w:type="spellStart"/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Пензулаевой</w:t>
      </w:r>
      <w:proofErr w:type="spellEnd"/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«Физическая культура в детском саду» </w:t>
      </w:r>
      <w:proofErr w:type="spellStart"/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Л.И.Пензулаева</w:t>
      </w:r>
      <w:proofErr w:type="spellEnd"/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, « Малоподвижные игры и игровые упражнения» М.М.Борисова.</w:t>
      </w:r>
    </w:p>
    <w:p w:rsidR="00A22289" w:rsidRPr="00A22289" w:rsidRDefault="00111E38" w:rsidP="00A2228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</w:t>
      </w:r>
      <w:r w:rsidR="00A22289"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проводилась научно – методическая работа, направленная на реализацию годовых задач, обеспечение качества дошкольного образования посредством повышения профессиональной компетентности педагогов и внедрение инновационных технологий в образовательный процесс. В результате чего были разработаны практические материалы, методические рекомендации для родителей и педагогов: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 «Способы мотивации детей</w:t>
      </w:r>
      <w:r w:rsidR="00111E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занятиях по развитию речи по ФОП ДО».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</w:rPr>
        <w:t xml:space="preserve">  - «Сотрудничество семьи и дошкольного учреждения по развитию исследовательской деятельности детей»</w:t>
      </w:r>
      <w:r w:rsidR="005D35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(воспитатель </w:t>
      </w:r>
      <w:proofErr w:type="spellStart"/>
      <w:r w:rsidR="005D35D1">
        <w:rPr>
          <w:rFonts w:ascii="Times New Roman" w:eastAsia="Calibri" w:hAnsi="Times New Roman" w:cs="Times New Roman"/>
          <w:sz w:val="28"/>
          <w:szCs w:val="28"/>
          <w:lang w:eastAsia="ru-RU"/>
        </w:rPr>
        <w:t>Мударис</w:t>
      </w:r>
      <w:r w:rsidR="00765AA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5D35D1">
        <w:rPr>
          <w:rFonts w:ascii="Times New Roman" w:eastAsia="Calibri" w:hAnsi="Times New Roman" w:cs="Times New Roman"/>
          <w:sz w:val="28"/>
          <w:szCs w:val="28"/>
          <w:lang w:eastAsia="ru-RU"/>
        </w:rPr>
        <w:t>ва</w:t>
      </w:r>
      <w:proofErr w:type="spellEnd"/>
      <w:r w:rsidR="005D35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Л.М</w:t>
      </w: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>.),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«Современные технологии по планированию воспитательно-образовательного процесса в условиях реализации ФГОС</w:t>
      </w:r>
      <w:r w:rsidR="00111E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ФОП </w:t>
      </w:r>
      <w:proofErr w:type="gramStart"/>
      <w:r w:rsidR="00111E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A22289">
        <w:rPr>
          <w:rFonts w:ascii="Times New Roman" w:eastAsia="Calibri" w:hAnsi="Times New Roman" w:cs="Times New Roman"/>
          <w:sz w:val="28"/>
          <w:szCs w:val="28"/>
        </w:rPr>
        <w:t>«</w:t>
      </w:r>
      <w:proofErr w:type="gramStart"/>
      <w:r w:rsidRPr="00A22289">
        <w:rPr>
          <w:rFonts w:ascii="Times New Roman" w:eastAsia="Calibri" w:hAnsi="Times New Roman" w:cs="Times New Roman"/>
          <w:sz w:val="28"/>
          <w:szCs w:val="28"/>
        </w:rPr>
        <w:t>Современные</w:t>
      </w:r>
      <w:proofErr w:type="gramEnd"/>
      <w:r w:rsidRPr="00A22289">
        <w:rPr>
          <w:rFonts w:ascii="Times New Roman" w:eastAsia="Calibri" w:hAnsi="Times New Roman" w:cs="Times New Roman"/>
          <w:sz w:val="28"/>
          <w:szCs w:val="28"/>
        </w:rPr>
        <w:t xml:space="preserve"> технологии по планированию образовательного процесса в летний оздоровительный период»  </w:t>
      </w: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5D35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воспитатель </w:t>
      </w:r>
      <w:proofErr w:type="spellStart"/>
      <w:r w:rsidR="005D35D1">
        <w:rPr>
          <w:rFonts w:ascii="Times New Roman" w:eastAsia="Calibri" w:hAnsi="Times New Roman" w:cs="Times New Roman"/>
          <w:sz w:val="28"/>
          <w:szCs w:val="28"/>
          <w:lang w:eastAsia="ru-RU"/>
        </w:rPr>
        <w:t>Мударис</w:t>
      </w:r>
      <w:r w:rsidR="00765AA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5D35D1">
        <w:rPr>
          <w:rFonts w:ascii="Times New Roman" w:eastAsia="Calibri" w:hAnsi="Times New Roman" w:cs="Times New Roman"/>
          <w:sz w:val="28"/>
          <w:szCs w:val="28"/>
          <w:lang w:eastAsia="ru-RU"/>
        </w:rPr>
        <w:t>ва</w:t>
      </w:r>
      <w:proofErr w:type="spellEnd"/>
      <w:r w:rsidR="005D35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Л.М</w:t>
      </w:r>
      <w:r w:rsidR="005D35D1"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D35D1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Все это способствовало повышению мотивации педагога на саморазвитие, творческой активности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>учебно-методическое обеспечение ДОУ находится надостаточном уровне, так как позволяет реализовывать содержание образовательной Программы дошкольного образования и способствует активизации личностного саморазвития педагогов.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>В перспективе необходимо усилить роль научно-методической работы в целях пополнения методической копилки, повышении профессиональной компетентности педагогов.</w:t>
      </w:r>
    </w:p>
    <w:p w:rsidR="001B36E9" w:rsidRDefault="001B36E9" w:rsidP="00A222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2289" w:rsidRPr="00A22289" w:rsidRDefault="00A22289" w:rsidP="005D35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1.8.Оценка качества библиотечно-информационного обеспечения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Библиотечный фонд укомплектован печатными, электронными учебными изданиями (включая учебные пособия), методическими и периодическими изданиями по всем входящим в реализуемую образовательную программу дошкольного образования, образовательным областям. Печатные учебные </w:t>
      </w: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издания включают в себя учебники, учебные издания, программы, с которыми можно ознакомиться на сайте организации Методические издания соответствуют ФГОС ДО, содержанию образовательной программы дошкольного образования ДОУ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На протяжении последних лет в связи сокращением финансирования подписка на печатные периодические издания не осуществляется (имеются журналы «Справочник руководителя дошкольного учреждения», «Дошкольное воспитание».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За отчетны</w:t>
      </w:r>
      <w:r w:rsidR="00111E38">
        <w:rPr>
          <w:rFonts w:ascii="Times New Roman" w:eastAsia="Calibri" w:hAnsi="Times New Roman" w:cs="Times New Roman"/>
          <w:sz w:val="28"/>
          <w:szCs w:val="28"/>
          <w:lang w:eastAsia="ru-RU"/>
        </w:rPr>
        <w:t>й период 2023</w:t>
      </w: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библиотечный фонд обновился - приобретены методические пособия и методическая литература по всем  образовательным областям, нравственному воспитанию, оздоровлению детей, а также по патриотическому воспитанию. Остается потребность расширения и обновления фонда детской художественной литературы в соответствии с реализуемой программой.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Содержимое обновленного библиотечного фонда стало более востребовано, помимо этого, педагоги активно используют Интернет-ресурсы образовательной тематики</w:t>
      </w:r>
      <w:r w:rsidR="00111E38">
        <w:rPr>
          <w:rFonts w:ascii="Times New Roman" w:eastAsia="Calibri" w:hAnsi="Times New Roman" w:cs="Times New Roman"/>
          <w:sz w:val="28"/>
          <w:szCs w:val="28"/>
          <w:lang w:eastAsia="ru-RU"/>
        </w:rPr>
        <w:t>. С января  2023</w:t>
      </w: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оформлена подписка на электронный журнал «Справочник руководителя дошкольного учреждения», что позволяет минимизировать покупку печатных периодических изданий, оставаясь в курсе всех новостей и инноваций педагогического сообщества.</w:t>
      </w:r>
    </w:p>
    <w:p w:rsidR="00A22289" w:rsidRPr="00A22289" w:rsidRDefault="00A22289" w:rsidP="004077B1">
      <w:pPr>
        <w:spacing w:after="15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Вывод: </w:t>
      </w: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оценка качества библиотечно-информационного обеспеченияорганизации – </w:t>
      </w:r>
      <w:r w:rsidRPr="00162E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удовлетворительная. В учреждении создана информационная база, на сайте размещается и постоянно обновляется необходимая информация. Требуется дальнейшее пополнение методической литературы для организации работы с детьми-инвалидами, детской художественной литературы в соответствии с реализуемой программой. </w:t>
      </w:r>
      <w:r w:rsidR="00162E80">
        <w:rPr>
          <w:rFonts w:ascii="Times New Roman" w:eastAsia="Calibri" w:hAnsi="Times New Roman" w:cs="Times New Roman"/>
          <w:sz w:val="28"/>
          <w:szCs w:val="28"/>
          <w:lang w:eastAsia="ru-RU"/>
        </w:rPr>
        <w:t>В декабре 2023года в результате повторного планового мониторинга инфраструктуры детского сада выявили пожелани</w:t>
      </w:r>
      <w:r w:rsidR="004077B1">
        <w:rPr>
          <w:rFonts w:ascii="Times New Roman" w:eastAsia="Calibri" w:hAnsi="Times New Roman" w:cs="Times New Roman"/>
          <w:sz w:val="28"/>
          <w:szCs w:val="28"/>
          <w:lang w:eastAsia="ru-RU"/>
        </w:rPr>
        <w:t>я со стороны воспитателей и род</w:t>
      </w:r>
      <w:r w:rsidR="00162E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ителей (законных </w:t>
      </w:r>
      <w:r w:rsidR="004077B1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представителей</w:t>
      </w:r>
      <w:r w:rsidR="00162E80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4077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обновить наглядный материал для стендов</w:t>
      </w:r>
      <w:proofErr w:type="gramStart"/>
      <w:r w:rsidR="004077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4077B1">
        <w:rPr>
          <w:rFonts w:ascii="Times New Roman" w:eastAsia="Calibri" w:hAnsi="Times New Roman" w:cs="Times New Roman"/>
          <w:sz w:val="28"/>
          <w:szCs w:val="28"/>
          <w:lang w:eastAsia="ru-RU"/>
        </w:rPr>
        <w:t>альбомов и дидактические пособия. Закупку необходимых материалов запланировалина первое полугодие 2024года.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2289" w:rsidRPr="00A22289" w:rsidRDefault="00A22289" w:rsidP="00765A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1.9. Оценка качества материально-технической базы</w:t>
      </w:r>
    </w:p>
    <w:p w:rsidR="00A22289" w:rsidRPr="00A22289" w:rsidRDefault="00AD3D7F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В МБОУ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Новоякуповская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ООШ</w:t>
      </w:r>
      <w:r w:rsidR="00A22289"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дошкольная группа</w:t>
      </w:r>
      <w:r w:rsidR="00A22289"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созданы условия для полноценного развития детей. Работа всего персонала направлена на создание комфорта, уюта, положительного эмоционального климата воспитанников.</w:t>
      </w:r>
    </w:p>
    <w:p w:rsidR="00A22289" w:rsidRPr="00AD3D7F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3D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Общее санитарно-гигиеническое состояние, системы жизнеобеспечения (водоснабжение, отопление, освещение) находятся в исправном состоянии, соответствует технике безопасности, действующим санитарным нормам и правилам СанПиН </w:t>
      </w:r>
      <w:r w:rsidRPr="00765AAC">
        <w:rPr>
          <w:rFonts w:ascii="Times New Roman" w:eastAsia="Calibri" w:hAnsi="Times New Roman" w:cs="Times New Roman"/>
          <w:b/>
          <w:bCs/>
          <w:color w:val="444444"/>
          <w:sz w:val="28"/>
          <w:szCs w:val="28"/>
          <w:shd w:val="clear" w:color="auto" w:fill="FFFFFF"/>
        </w:rPr>
        <w:t>2.1.3678-20</w:t>
      </w:r>
      <w:r w:rsidRPr="00765A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</w:t>
      </w:r>
      <w:r w:rsidRPr="00AD3D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 контролем администрации.</w:t>
      </w:r>
    </w:p>
    <w:p w:rsidR="00A22289" w:rsidRPr="00A22289" w:rsidRDefault="00AD3D7F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В ДГ</w:t>
      </w:r>
      <w:r w:rsidR="00A22289"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имеется, 1 игр</w:t>
      </w:r>
      <w:r w:rsidR="00C875A0">
        <w:rPr>
          <w:rFonts w:ascii="Times New Roman" w:eastAsia="Calibri" w:hAnsi="Times New Roman" w:cs="Times New Roman"/>
          <w:sz w:val="28"/>
          <w:szCs w:val="28"/>
          <w:lang w:eastAsia="ru-RU"/>
        </w:rPr>
        <w:t>овая комната, 1 спальня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 Все помещения дошкольной группы</w:t>
      </w:r>
      <w:r w:rsidR="00A22289"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>, оборудованы в соответствии с санитарно-эпидемиологическими правилами и нормами.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Медицинское обслужива</w:t>
      </w:r>
      <w:r w:rsidR="00AD3D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ние воспитанников </w:t>
      </w: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обеспечивается меди</w:t>
      </w:r>
      <w:r w:rsidR="00AD3D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цинским персоналом </w:t>
      </w:r>
      <w:proofErr w:type="spellStart"/>
      <w:r w:rsidR="00AD3D7F">
        <w:rPr>
          <w:rFonts w:ascii="Times New Roman" w:eastAsia="Calibri" w:hAnsi="Times New Roman" w:cs="Times New Roman"/>
          <w:sz w:val="28"/>
          <w:szCs w:val="28"/>
          <w:lang w:eastAsia="ru-RU"/>
        </w:rPr>
        <w:t>Новоякуповского</w:t>
      </w:r>
      <w:proofErr w:type="spellEnd"/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ФАП </w:t>
      </w:r>
    </w:p>
    <w:p w:rsid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Для всестороннего развития и рациональной организации образовательного процесса в </w:t>
      </w:r>
      <w:r w:rsidR="00AD3D7F">
        <w:rPr>
          <w:rFonts w:ascii="Times New Roman" w:eastAsia="Calibri" w:hAnsi="Times New Roman" w:cs="Times New Roman"/>
          <w:sz w:val="28"/>
          <w:szCs w:val="28"/>
          <w:lang w:eastAsia="ru-RU"/>
        </w:rPr>
        <w:t>ДГ</w:t>
      </w: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оборудованы следующие помещения: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7533"/>
      </w:tblGrid>
      <w:tr w:rsidR="0061019C" w:rsidTr="00DA6309">
        <w:tc>
          <w:tcPr>
            <w:tcW w:w="2390" w:type="dxa"/>
          </w:tcPr>
          <w:p w:rsidR="0061019C" w:rsidRDefault="0061019C" w:rsidP="00DA63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Помещение</w:t>
            </w:r>
          </w:p>
        </w:tc>
        <w:tc>
          <w:tcPr>
            <w:tcW w:w="7533" w:type="dxa"/>
          </w:tcPr>
          <w:p w:rsidR="0061019C" w:rsidRDefault="0061019C" w:rsidP="00DA63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Оборудование</w:t>
            </w:r>
          </w:p>
        </w:tc>
      </w:tr>
    </w:tbl>
    <w:p w:rsidR="0061019C" w:rsidRDefault="0061019C" w:rsidP="006101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7533"/>
      </w:tblGrid>
      <w:tr w:rsidR="0061019C" w:rsidTr="00DA6309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C" w:rsidRDefault="0061019C" w:rsidP="00DA63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Групповые помещения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C" w:rsidRDefault="0061019C" w:rsidP="00DA63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Экологическое окно со сменным сезонным материалом, стенды «Уголок природы и погоды», календарь, познавательная литература о природе, дидактические игры; 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природный материал (шишки, листья, семена, песок), Полочка избыточной информации: (со средней группы) материалы и приборы для детского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эксперементирования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(лупы, микроскопы, колбы, мензурки, весы, пипетки, воронки, камешки, емкости с различными видами круп, семян, емкости разной вместимости, мерки, ложки и др.), познавательная литература, ; настольно-печатные игры по  («Лото01», «Малыш и улица», «Как избежать неприятностей», и т.д.)</w:t>
            </w:r>
            <w:proofErr w:type="gramEnd"/>
          </w:p>
          <w:p w:rsidR="0061019C" w:rsidRDefault="0061019C" w:rsidP="00DA63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Краеведение: материалы для ознакомления с историей, культурой, бытом родного края, России и народов мира; карты, глобусы, энциклопедии, познавательная литература; книги о жизни людей в древности, сказки и былины, тематический материал; каменная соль; Российская символика (герб, флаг).</w:t>
            </w:r>
            <w:proofErr w:type="gramEnd"/>
          </w:p>
          <w:p w:rsidR="0061019C" w:rsidRDefault="0061019C" w:rsidP="00DA63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Центр изобразительной деятельности: </w:t>
            </w:r>
          </w:p>
          <w:p w:rsidR="0061019C" w:rsidRDefault="0061019C" w:rsidP="00DA63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Оборудование для самостоятельной изобразительной деятельности: карандаши, краски, трафареты, шаблоны, мелки, цветная бумага, альбомы для рисования и изготовления поделок. Оборудование для аппликации, альбомы с образцами художественных росписей, поделок и др.;</w:t>
            </w:r>
          </w:p>
          <w:p w:rsidR="0061019C" w:rsidRDefault="0061019C" w:rsidP="00DA63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Материал для ручного труда: образцы, нитки, иголки,  пуговицы, бусинки, кусочки ткани для аппликации и др.; </w:t>
            </w:r>
          </w:p>
          <w:p w:rsidR="0061019C" w:rsidRDefault="0061019C" w:rsidP="00DA63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Дидактические игры «Узнай роспись», «Составь картинку», «Укрась матрешку» и т.п.</w:t>
            </w:r>
          </w:p>
          <w:p w:rsidR="0061019C" w:rsidRDefault="0061019C" w:rsidP="00DA63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Речевой центр: дидактические игры и пособия на развитие связной речи и звуковой культуры речи; наглядный материал (скороговорки,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стихи и т.п.); словарь трудных слов, настенный алфавит или магнитная азбука, рабочие тетради по подготовки к обучению грамоте подготовке руки к письму (для групп старшего возраста); буквенные конструкторы, палочки для выкладывания букв.</w:t>
            </w:r>
            <w:proofErr w:type="gramEnd"/>
          </w:p>
          <w:p w:rsidR="0061019C" w:rsidRDefault="0061019C" w:rsidP="00DA63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Литературный центр: созданы условия для самостоятельного ознакомления детьми с художественной литературой и периодической печатью, художественная литература подобрана в соответствии с возрастом детей. Организуются тематические выставки книг, детей знакомят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 портретами писателей и поэтов.</w:t>
            </w:r>
          </w:p>
          <w:p w:rsidR="0061019C" w:rsidRDefault="0061019C" w:rsidP="00DA63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Центр математики: (со средней группы) дидактические игры на формирование способностей видеть, открывать в окружающем мире свойства, отношения, зависимости; наглядный и счетный материал, занимательные и познавательные книги – головоломки, задачники; игры: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колумбово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яйцо»,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танграм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наборы геометрических фигур, модели часов для закрепления временных представлений, блоки, счетные палочки, цифры.</w:t>
            </w:r>
            <w:proofErr w:type="gramEnd"/>
          </w:p>
          <w:p w:rsidR="0061019C" w:rsidRDefault="0061019C" w:rsidP="00DA63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Центр сенсорного развития: (младший возраст) шнуровки, пирамидки, застежки, вкладыши, мозаики различного вида и размера, логические кубики, дидактические игры на восприятие, классификацию, сенсорные эталоны (цвета, формы, величины); игры и игрушки на развитие мелкой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маторики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тактильных ощущений, дидактические столы.</w:t>
            </w:r>
            <w:proofErr w:type="gramEnd"/>
          </w:p>
          <w:p w:rsidR="0061019C" w:rsidRDefault="0061019C" w:rsidP="00DA63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Центр конструирования: конструкторы деревянные настольные и напольные для конструирования по программе Оборудование для организации самостоятельной двигательной активности детей,  развитие меткости, ловкости, координации движений и других физических качеств: мячи разные, обручи всех размеров, малый теннис, бадминтон, скакалки и др., оснащен традиционным и нетрадиционным физкультурным оборудованием; есть схемы общеразвивающих упражнений, картотека по видам спорта;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оборудование для оздоровительных и закаливающих мероприятий (ребристые доски, тактильные коврики и т.д.); имеется спортивный инвентарь для физической активности детей на участке (городки, хоккей и т.д.)</w:t>
            </w:r>
          </w:p>
          <w:p w:rsidR="0061019C" w:rsidRDefault="0061019C" w:rsidP="00DA63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ряженья предлагают маски. Бусы, различные головные уборы, элементы костюмов, зеркала, сундучки.</w:t>
            </w:r>
          </w:p>
          <w:p w:rsidR="0061019C" w:rsidRDefault="0061019C" w:rsidP="00DA63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Игровые уголки для организации сюжетно ролевых игр в соответствии с возрастом и интересами детей.</w:t>
            </w:r>
          </w:p>
          <w:p w:rsidR="0061019C" w:rsidRDefault="0061019C" w:rsidP="00DA63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Аатрибуты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игры в дом, детский сад, больницу, для игры в парикмахерскую, пассажирский транспорт (автобус, машина);</w:t>
            </w:r>
          </w:p>
          <w:p w:rsidR="0061019C" w:rsidRDefault="0061019C" w:rsidP="00DA63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Уголок дорожного движения, где дети закрепляют знания о правилах дорожного движении и обыгрывают различные ситуации.</w:t>
            </w:r>
          </w:p>
          <w:p w:rsidR="0061019C" w:rsidRDefault="0061019C" w:rsidP="00DA63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микрометодкабинетах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групп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сосредоточены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</w:p>
          <w:p w:rsidR="0061019C" w:rsidRDefault="0061019C" w:rsidP="00DA63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методическая литература и методические пособия по разделам программы;</w:t>
            </w:r>
          </w:p>
          <w:p w:rsidR="0061019C" w:rsidRDefault="0061019C" w:rsidP="00DA63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технические средства обучения: ноутбук;</w:t>
            </w:r>
          </w:p>
          <w:p w:rsidR="0061019C" w:rsidRDefault="0061019C" w:rsidP="00DA63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рабочая документация: паспорт группы, календарные планы, перспективные планы, лист здоровья, сведения о родителях и т.п.;</w:t>
            </w:r>
          </w:p>
          <w:p w:rsidR="0061019C" w:rsidRDefault="0061019C" w:rsidP="00DA63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информационный материал по работе с родителями: тематика родительских собраний и консультаций,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рекомендации специалистов, наглядный материал для «Родительского уголка» и др.</w:t>
            </w:r>
          </w:p>
        </w:tc>
      </w:tr>
    </w:tbl>
    <w:p w:rsidR="0061019C" w:rsidRDefault="0061019C" w:rsidP="006101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7323"/>
      </w:tblGrid>
      <w:tr w:rsidR="0061019C" w:rsidTr="00DA6309">
        <w:trPr>
          <w:trHeight w:val="793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19C" w:rsidRDefault="0061019C" w:rsidP="00DA63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Прачечная</w:t>
            </w:r>
          </w:p>
          <w:p w:rsidR="0061019C" w:rsidRDefault="0061019C" w:rsidP="00DA63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19C" w:rsidRDefault="0061019C" w:rsidP="00DA63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Стиральная машинка автомат; утюг (1шт); гладильный стол; шкафы для чистого белья (1шт)</w:t>
            </w:r>
          </w:p>
        </w:tc>
      </w:tr>
    </w:tbl>
    <w:p w:rsidR="0061019C" w:rsidRDefault="0061019C" w:rsidP="006101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019C" w:rsidRDefault="0061019C" w:rsidP="0061019C">
      <w:pPr>
        <w:pStyle w:val="ad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Техническое со</w:t>
      </w:r>
      <w:r w:rsidR="005A199B">
        <w:rPr>
          <w:rFonts w:ascii="Times New Roman" w:hAnsi="Times New Roman"/>
          <w:sz w:val="28"/>
          <w:szCs w:val="28"/>
          <w:lang w:eastAsia="ru-RU"/>
        </w:rPr>
        <w:t xml:space="preserve">стояние дошкольной группы </w:t>
      </w:r>
      <w:proofErr w:type="spellStart"/>
      <w:r w:rsidR="005A199B">
        <w:rPr>
          <w:rFonts w:ascii="Times New Roman" w:hAnsi="Times New Roman"/>
          <w:sz w:val="28"/>
          <w:szCs w:val="28"/>
          <w:lang w:eastAsia="ru-RU"/>
        </w:rPr>
        <w:t>хорошо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1019C" w:rsidRDefault="0061019C" w:rsidP="0061019C">
      <w:pPr>
        <w:pStyle w:val="ad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здании предусмотрено 1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эвакуационных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выхода наружу. Здание оборудовано пожарной сигнализацией «Стрелец-Мониторинг», укомплектовано необходимым набором первичных средств пожаротушения (огнетушители); имеется кнопка тревожной сигнализации, которую обслуживает специализированное лицензированное охранное предприятие – ФГКУ ОВО национальной гвардии РФ по Оренбургской области.</w:t>
      </w:r>
    </w:p>
    <w:p w:rsidR="0061019C" w:rsidRDefault="0061019C" w:rsidP="0061019C">
      <w:pPr>
        <w:pStyle w:val="ad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В организации имеется паспорт безопасности. Регулярно проводятся тренировочные эвакуации по отработке навыков безопасного поведения детей, мероприятия с родителями воспитанников по обеспечению пожарной безопасности (подготовка информационных стендов, беседы, консультации, опросы, изготовление атрибутов для игр по пожарной безопасности). </w:t>
      </w:r>
    </w:p>
    <w:p w:rsidR="0061019C" w:rsidRDefault="0061019C" w:rsidP="0061019C">
      <w:pPr>
        <w:pStyle w:val="ad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Территория дошкольного учреждения по периметру ограждена забором, имеет наружное электрическое освещение. На территории расположены групповая площадка, оборудована малыми формами,   теневой навес,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огражденным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 2-х сторон,  игровой комплекс,  песочница. На территории разбиты цветники.</w:t>
      </w:r>
    </w:p>
    <w:p w:rsidR="0061019C" w:rsidRDefault="0061019C" w:rsidP="0061019C">
      <w:pPr>
        <w:pStyle w:val="ad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Оснащение помещений учреждения развивающей предметно-пространственной средой способствует полноценному проживанию ребенком дошкольного детства, в соответствии с особенностями каждого возрастного этапа, с учётом основных направлений развития детей, охраны и укрепления их здоровья, в том числе детей-инвалидов. Обстановка в групповой создана таким образом, чтобы предоставить ребёнку возможность самостоятельно делать выбор. Все предметы доступны детям. Оснащение уголков меняется в соответствии с планированием образовательного процесса. Однако, игровое оборудование, требует дальнейшего пополнения и периодической замены в соответствии с возрастными особенностями детей и содержанием ОП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1019C" w:rsidRDefault="0061019C" w:rsidP="0061019C">
      <w:pPr>
        <w:pStyle w:val="ad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Средства обучения и воспитания соответствуют принципу необходимости и достаточности для организации образовательной, коррекционной работы, медицинского обслуживания детей, методического оснащения образовательного процесса. Комфортность среды дополняется ее художественно-эстетическим оформлением, которое положительно влияет на ребенка, вызывает неповторимые ощущения, положительные эмоции.</w:t>
      </w:r>
    </w:p>
    <w:p w:rsidR="00A22289" w:rsidRPr="00A22289" w:rsidRDefault="0061019C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Дошкольная группа</w:t>
      </w:r>
      <w:r w:rsidR="00A22289"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сотрудничает с сельским ДК, сельской библиотекой, что  способствуют успешной социализации воспитанников ДОО. Педагоги имеют возможность знакомить дошкольников с социальной действительностью за пределами детского сада.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Питание для воспитанников организовано в соответствии с СанПиН, на основе примерного 10 -дневного меню, в котором представлены разнообразные блюда, исключены их повторы. Между завтраком и обедом </w:t>
      </w: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дети получают соки. В ежедневный рацион питания включены фрукты и овощи. 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>Закупка и поставка продуктов питания Учреждением  осуществляется в порядке, установленном Федеральным законом от 05.04.2013г. № 44-ФЗ «О  контрактной системе в сфере закупок, товаров работ,  услуг для обеспечения государственных и муниципальных нужд»  на контрактной  основе, как за счет средств бюджета, так и за счет средств платы родителей (законных представителей) за содержание ребенка в Учреждении.</w:t>
      </w:r>
      <w:proofErr w:type="gramEnd"/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Порядок поставки продуктов определяется муниципальным контрактом. </w:t>
      </w:r>
      <w:proofErr w:type="gramStart"/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>В Учреждении в соответствие с установленными санитарными  требованиями созданы следующие условия для организации питания воспитанников предусмотрены производственные помещения для хранения, приготовления пищи, полностью оснащенные необходимым оборудованием</w:t>
      </w:r>
      <w:r w:rsidR="004077B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В дошкольном учреждении проводится ежедневная оценка приготовленной продукции. Для проведения органолептической оценки качества готовой продукции и разрешения её к выдаче в Учреждении   создана </w:t>
      </w:r>
      <w:proofErr w:type="spellStart"/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комиссия.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Контроль качества питания в ДОУ</w:t>
      </w: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поступлением продуктов питания: 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проверка состояния машины (наличие холодильного оборудования, санитарное состояние, соблюдение соседства продуктов, 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наличие санитарной книжки у водителя); 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наличие маркировочных ярлыков (производитель товара, кто производил разрез мяса, когда и срок реализации);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наличие промышленных ярлыков на кисломолочную продукцию, молоко;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правильность и своевременность поступления сертификатов качества;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условия хранения продуктов (количество кладовых, их оборудование, соблюдение правил товарного соседства, сроки хранения сыпучих продуктов, овощей);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оценка качества поступающих продуктов (бракераж сырых продуктов).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Контроль за технологией приготовления пищи</w:t>
      </w: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>, качеством готовых блюд и кулинарных изделий: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выборочная проверка закладки продуктов, контроль за объемами готовящейся пищи;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соблюдение правил холодной (первичной) обработки сырья с позиции наибольшей сохранности пищевых веществ и безопасности питания;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тепловая обработка (виды, </w:t>
      </w:r>
      <w:proofErr w:type="spellStart"/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>этапность</w:t>
      </w:r>
      <w:proofErr w:type="spellEnd"/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>, продолжительность, температурные режимы).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Особенность приготовления блюд детского питания: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>оценка качества готовых блюд, снятие пробы (бракераж готовой пищи);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правильностью отбора и хранения суточной пробы пищи.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  Контроль за санитарным режимом пищеблока: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обеспечение правильной последовательности (поточности) технологических процессов; 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расстановка оборудования;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наличие, достаточность, состояние технологического и холодильного оборудования; 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оснащенность производственным инвентарем, кухонной и столовой посудой, разделочными досками: их маркировка, условия хранения; 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- организация обработки тары, кухонной посуды и производственного инвентаря;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наличие и использование моющих и дезинфицирующих средств; организация и качество мытья столовой, чайной посуды и столовых приборов;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соблюдение режима уборки помещения; 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наличие и соблюдения графика генеральной уборки; 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наличие маркированного уборочного инвентаря, условия его хранения; 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сбор пищевых отходов: соблюдение правил личной гигиены сотрудников пищеблока.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Контроль за качеством приготовления пищи и соблюдением натуральных норм: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наличие утвержденного 10-ти дневного меню и картотеки блюд;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своевременность доставки продуктов питания, точность веса, количество и качество, ассортимент получаемых продуктов питания; 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правильность составления меню;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>правильность определения нормы на каждого ребенка и указания нормы выхода блюд;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контроль за выполнением суточного набора продуктов (по накопительной ведомости один раз в 10 дней); 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подсчет калорийности и соблюдения норм питания на 1 ребенка (один раз в месяц);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коррекция питания соответственно фактическому количеству детей (добавок, возврат продуктов);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соблюдение правильной закладки продуктов питания при приготовлении пищи: основные продукты - мясо, крупы, сметана, сахар, масло сливочное, рыба свежая;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отображать взвешенные продукты в журнале контроля;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снятие остатков продуктов питания в кладовой, соответствие записям в журнале сырого бракеража взвешенным продуктам;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соответствие технологического процесса (технологические карты).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Контроль за организацией приема пиши</w:t>
      </w: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соблюдение выдачи пищи с пищеблока согласно утвержденному графику по возрастным группам;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соблюдение режима питания (кратность, длительность интервалов между приемами пищи);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условия приема пищи, сервировка столов, культура еды;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организация питьевого режима;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личная гигиена детей;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условия для мытья рук.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Вывод:</w:t>
      </w: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оценка качества материально-технической базы - удовлетворительная.</w:t>
      </w:r>
    </w:p>
    <w:p w:rsidR="004077B1" w:rsidRPr="005363DA" w:rsidRDefault="00294FFF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ДГ</w:t>
      </w:r>
      <w:r w:rsidR="00A22289" w:rsidRPr="00C8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созданы материально-технические условия, способствующие разностороннему развитию детей, комфортному их пребыванию в детском саду. Все помещения детского сада функционируют по назначению. </w:t>
      </w:r>
      <w:r w:rsidR="00370B1A" w:rsidRPr="00C8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плана-графика проведения мониторинга инфраструктуры детского </w:t>
      </w:r>
      <w:proofErr w:type="spellStart"/>
      <w:r w:rsidR="00370B1A" w:rsidRPr="00C875A0">
        <w:rPr>
          <w:rFonts w:ascii="Times New Roman" w:eastAsia="Calibri" w:hAnsi="Times New Roman" w:cs="Times New Roman"/>
          <w:sz w:val="28"/>
          <w:szCs w:val="28"/>
          <w:lang w:eastAsia="ru-RU"/>
        </w:rPr>
        <w:t>сада</w:t>
      </w:r>
      <w:proofErr w:type="gramStart"/>
      <w:r w:rsidR="00370B1A" w:rsidRPr="00C875A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077B1" w:rsidRPr="00C875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proofErr w:type="gramEnd"/>
      <w:r w:rsidR="004077B1" w:rsidRPr="00C875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ыла</w:t>
      </w:r>
      <w:proofErr w:type="spellEnd"/>
      <w:r w:rsidR="004077B1" w:rsidRPr="00C875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проведена первичная оценка степени</w:t>
      </w:r>
      <w:r w:rsidR="005363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соответствия РППС </w:t>
      </w:r>
      <w:r w:rsidR="005363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ДГ</w:t>
      </w:r>
      <w:r w:rsidR="004077B1" w:rsidRPr="00C875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требованиям ФГОС и ФОП ДО и рекомендациям </w:t>
      </w:r>
      <w:proofErr w:type="spellStart"/>
      <w:r w:rsidR="004077B1" w:rsidRPr="00C875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Минпросвещения</w:t>
      </w:r>
      <w:proofErr w:type="spellEnd"/>
      <w:r w:rsidR="004077B1" w:rsidRPr="00C875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направленным в </w:t>
      </w:r>
      <w:hyperlink r:id="rId10" w:anchor="/document/97/505317/" w:tgtFrame="_self" w:history="1">
        <w:r w:rsidR="004077B1" w:rsidRPr="005A199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письме от 13.02.2023 № ТВ-413/03</w:t>
        </w:r>
      </w:hyperlink>
      <w:r w:rsidR="004077B1" w:rsidRPr="00C875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По итогам выявлено: РППС учитывает особенности реализуемой ОП </w:t>
      </w:r>
      <w:proofErr w:type="gramStart"/>
      <w:r w:rsidR="004077B1" w:rsidRPr="00C875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</w:t>
      </w:r>
      <w:proofErr w:type="gramEnd"/>
      <w:r w:rsidR="004077B1" w:rsidRPr="00C875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В группе имеется достаточное количество современных развивающих пособий и игрушек. </w:t>
      </w:r>
      <w:r w:rsidR="004077B1" w:rsidRPr="005363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группе РППС обладает свойствами открытой системы и выполняет образовательную, развивающую, воспитывающую, стимулирующую функции.</w:t>
      </w:r>
      <w:r w:rsidR="00370B1A" w:rsidRPr="005363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Однако в связи с реализацией ФГОС </w:t>
      </w:r>
      <w:proofErr w:type="gramStart"/>
      <w:r w:rsidR="00370B1A" w:rsidRPr="005363DA">
        <w:rPr>
          <w:rFonts w:ascii="Times New Roman" w:eastAsia="Calibri" w:hAnsi="Times New Roman" w:cs="Times New Roman"/>
          <w:sz w:val="28"/>
          <w:szCs w:val="28"/>
          <w:lang w:eastAsia="ru-RU"/>
        </w:rPr>
        <w:t>ДО</w:t>
      </w:r>
      <w:proofErr w:type="gramEnd"/>
      <w:r w:rsidR="00370B1A" w:rsidRPr="005363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ФОП необходимо продолжать </w:t>
      </w:r>
      <w:proofErr w:type="gramStart"/>
      <w:r w:rsidR="00370B1A" w:rsidRPr="005363DA">
        <w:rPr>
          <w:rFonts w:ascii="Times New Roman" w:eastAsia="Calibri" w:hAnsi="Times New Roman" w:cs="Times New Roman"/>
          <w:sz w:val="28"/>
          <w:szCs w:val="28"/>
          <w:lang w:eastAsia="ru-RU"/>
        </w:rPr>
        <w:t>преобразование</w:t>
      </w:r>
      <w:proofErr w:type="gramEnd"/>
      <w:r w:rsidR="00370B1A" w:rsidRPr="005363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развивающей предметно - пространственной образовательной среды.</w:t>
      </w:r>
    </w:p>
    <w:p w:rsidR="00A22289" w:rsidRPr="00A22289" w:rsidRDefault="00A22289" w:rsidP="00A222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2289" w:rsidRPr="00A22289" w:rsidRDefault="00A22289" w:rsidP="005363DA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228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1.10.Оценка </w:t>
      </w:r>
      <w:proofErr w:type="gramStart"/>
      <w:r w:rsidRPr="00A2228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 w:rsidRPr="00A2228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A22289" w:rsidRPr="00A22289" w:rsidRDefault="005363DA" w:rsidP="00A2228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В ДГ</w:t>
      </w:r>
      <w:r w:rsidR="00A22289" w:rsidRPr="00A222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утверждено положение о внутренней системе о</w:t>
      </w:r>
      <w:r w:rsidR="00370B1A">
        <w:rPr>
          <w:rFonts w:ascii="Times New Roman" w:eastAsia="Calibri" w:hAnsi="Times New Roman" w:cs="Times New Roman"/>
          <w:color w:val="000000"/>
          <w:sz w:val="28"/>
          <w:szCs w:val="28"/>
        </w:rPr>
        <w:t>ценки ка</w:t>
      </w:r>
      <w:r w:rsidR="0019621B">
        <w:rPr>
          <w:rFonts w:ascii="Times New Roman" w:eastAsia="Calibri" w:hAnsi="Times New Roman" w:cs="Times New Roman"/>
          <w:color w:val="000000"/>
          <w:sz w:val="28"/>
          <w:szCs w:val="28"/>
        </w:rPr>
        <w:t>чества образования от 30.08.2023</w:t>
      </w:r>
      <w:r w:rsidR="00A22289" w:rsidRPr="00A22289">
        <w:rPr>
          <w:rFonts w:ascii="Times New Roman" w:eastAsia="Calibri" w:hAnsi="Times New Roman" w:cs="Times New Roman"/>
          <w:color w:val="000000"/>
          <w:sz w:val="28"/>
          <w:szCs w:val="28"/>
        </w:rPr>
        <w:t>г. Мониторинг качества обр</w:t>
      </w:r>
      <w:r w:rsidR="00370B1A">
        <w:rPr>
          <w:rFonts w:ascii="Times New Roman" w:eastAsia="Calibri" w:hAnsi="Times New Roman" w:cs="Times New Roman"/>
          <w:color w:val="000000"/>
          <w:sz w:val="28"/>
          <w:szCs w:val="28"/>
        </w:rPr>
        <w:t>азовательной деятельности в 2023</w:t>
      </w:r>
      <w:r w:rsidR="00A22289" w:rsidRPr="00A222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 показал хорошую работу педагогического коллектива по всем показателям даже с учетом некоторых организационных сбоев, вызванных применением дистанционных технологий.</w:t>
      </w:r>
    </w:p>
    <w:p w:rsidR="00A22289" w:rsidRPr="00A22289" w:rsidRDefault="00A22289" w:rsidP="005363DA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22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Состояние здоровья и физического развития воспи</w:t>
      </w:r>
      <w:r w:rsidR="005363DA">
        <w:rPr>
          <w:rFonts w:ascii="Times New Roman" w:eastAsia="Calibri" w:hAnsi="Times New Roman" w:cs="Times New Roman"/>
          <w:color w:val="000000"/>
          <w:sz w:val="28"/>
          <w:szCs w:val="28"/>
        </w:rPr>
        <w:t>танников удовлетворительные. 80</w:t>
      </w:r>
      <w:r w:rsidRPr="00A22289">
        <w:rPr>
          <w:rFonts w:ascii="Times New Roman" w:eastAsia="Calibri" w:hAnsi="Times New Roman" w:cs="Times New Roman"/>
          <w:color w:val="000000"/>
          <w:sz w:val="28"/>
          <w:szCs w:val="28"/>
        </w:rPr>
        <w:t> процентов детей успешно освоили образовательную программу дошкольного образования в своей возрастной группе. Воспитанники подготовительных групп показали высокие показатели готовности к ш</w:t>
      </w:r>
      <w:r w:rsidR="00370B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кольному обучению. </w:t>
      </w:r>
    </w:p>
    <w:p w:rsidR="00A22289" w:rsidRPr="00A22289" w:rsidRDefault="00A22289" w:rsidP="00A2228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22289" w:rsidRPr="00A22289" w:rsidRDefault="00A22289" w:rsidP="00A2228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2.Анализ показателей деятельности организации, подлежащей</w:t>
      </w:r>
    </w:p>
    <w:p w:rsidR="00A22289" w:rsidRPr="00A22289" w:rsidRDefault="00A22289" w:rsidP="00A222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22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самообследованию</w:t>
      </w:r>
      <w:proofErr w:type="spellEnd"/>
      <w:r w:rsidRPr="00A22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W w:w="100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662"/>
        <w:gridCol w:w="2380"/>
      </w:tblGrid>
      <w:tr w:rsidR="00A22289" w:rsidRPr="00A22289" w:rsidTr="00257F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A22289" w:rsidRPr="00A22289" w:rsidTr="00257F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289" w:rsidRPr="00A22289" w:rsidTr="00257F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289" w:rsidRPr="00A22289" w:rsidRDefault="00C875A0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A22289"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A22289" w:rsidRPr="00A22289" w:rsidTr="00257F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289" w:rsidRPr="00A22289" w:rsidRDefault="00C875A0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A22289"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A22289" w:rsidRPr="00A22289" w:rsidTr="00257F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</w:t>
            </w:r>
          </w:p>
        </w:tc>
      </w:tr>
      <w:tr w:rsidR="00A22289" w:rsidRPr="00A22289" w:rsidTr="00257F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A22289" w:rsidRPr="00A22289" w:rsidTr="00257F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A22289" w:rsidRPr="00A22289" w:rsidTr="00257F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2289" w:rsidRPr="00A22289" w:rsidTr="00257F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289" w:rsidRPr="00A22289" w:rsidRDefault="00C875A0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A22289"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22289" w:rsidRPr="00A22289" w:rsidTr="00257F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100/%</w:t>
            </w:r>
          </w:p>
        </w:tc>
      </w:tr>
      <w:tr w:rsidR="00A22289" w:rsidRPr="00A22289" w:rsidTr="00257F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100/%</w:t>
            </w:r>
          </w:p>
        </w:tc>
      </w:tr>
      <w:tr w:rsidR="00A22289" w:rsidRPr="00A22289" w:rsidTr="00257F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0/%</w:t>
            </w:r>
          </w:p>
        </w:tc>
      </w:tr>
      <w:tr w:rsidR="00A22289" w:rsidRPr="00A22289" w:rsidTr="00257F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0/%</w:t>
            </w:r>
          </w:p>
        </w:tc>
      </w:tr>
      <w:tr w:rsidR="00A22289" w:rsidRPr="00A22289" w:rsidTr="00257F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воспитанников с ограниченными возможностями здоровья в общей </w:t>
            </w: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численности воспитанников, получающих услуги: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0/%</w:t>
            </w:r>
          </w:p>
        </w:tc>
      </w:tr>
      <w:tr w:rsidR="00A22289" w:rsidRPr="00A22289" w:rsidTr="00257F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0/%</w:t>
            </w:r>
          </w:p>
        </w:tc>
      </w:tr>
      <w:tr w:rsidR="00A22289" w:rsidRPr="00A22289" w:rsidTr="00257F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100/%</w:t>
            </w:r>
          </w:p>
        </w:tc>
      </w:tr>
      <w:tr w:rsidR="00A22289" w:rsidRPr="00A22289" w:rsidTr="00257F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100/%</w:t>
            </w:r>
          </w:p>
        </w:tc>
      </w:tr>
      <w:tr w:rsidR="00A22289" w:rsidRPr="00A22289" w:rsidTr="00257F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289" w:rsidRPr="00A22289" w:rsidRDefault="00C875A0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22289" w:rsidRPr="00A22289" w:rsidTr="00257F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289" w:rsidRPr="00A22289" w:rsidRDefault="005A199B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2289" w:rsidRPr="00A22289" w:rsidTr="00257F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0/%</w:t>
            </w:r>
          </w:p>
        </w:tc>
      </w:tr>
      <w:tr w:rsidR="00A22289" w:rsidRPr="00A22289" w:rsidTr="00257F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0/%</w:t>
            </w:r>
          </w:p>
        </w:tc>
      </w:tr>
      <w:tr w:rsidR="00A22289" w:rsidRPr="00A22289" w:rsidTr="00257F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100/%</w:t>
            </w:r>
          </w:p>
        </w:tc>
      </w:tr>
      <w:tr w:rsidR="00A22289" w:rsidRPr="00A22289" w:rsidTr="00257F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100/%</w:t>
            </w:r>
          </w:p>
        </w:tc>
      </w:tr>
      <w:tr w:rsidR="00A22289" w:rsidRPr="00A22289" w:rsidTr="00257F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289" w:rsidRPr="00A22289" w:rsidTr="00257F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0/%</w:t>
            </w:r>
          </w:p>
        </w:tc>
      </w:tr>
      <w:tr w:rsidR="00A22289" w:rsidRPr="00A22289" w:rsidTr="00257F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289" w:rsidRPr="00A22289" w:rsidRDefault="005A199B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22289"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A22289" w:rsidRPr="00A22289" w:rsidTr="00257F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289" w:rsidRPr="00A22289" w:rsidTr="00257F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0/%</w:t>
            </w:r>
          </w:p>
        </w:tc>
      </w:tr>
      <w:tr w:rsidR="00A22289" w:rsidRPr="00A22289" w:rsidTr="00257F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0/%</w:t>
            </w:r>
          </w:p>
        </w:tc>
      </w:tr>
      <w:tr w:rsidR="00A22289" w:rsidRPr="00A22289" w:rsidTr="00257F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0/%</w:t>
            </w:r>
          </w:p>
        </w:tc>
      </w:tr>
      <w:tr w:rsidR="00A22289" w:rsidRPr="00A22289" w:rsidTr="00257F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0/%</w:t>
            </w:r>
          </w:p>
        </w:tc>
      </w:tr>
      <w:tr w:rsidR="00A22289" w:rsidRPr="00A22289" w:rsidTr="00257F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100/%</w:t>
            </w:r>
          </w:p>
        </w:tc>
      </w:tr>
      <w:tr w:rsidR="00A22289" w:rsidRPr="00A22289" w:rsidTr="00257F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100/%</w:t>
            </w:r>
          </w:p>
        </w:tc>
      </w:tr>
      <w:tr w:rsidR="00A22289" w:rsidRPr="00A22289" w:rsidTr="00257F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“педагогический работник/воспитанник”в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289" w:rsidRPr="00A22289" w:rsidTr="00257F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образовательной организации следующих </w:t>
            </w: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педагогических работников: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289" w:rsidRPr="00A22289" w:rsidTr="00257F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1.15.1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289" w:rsidRPr="00A22289" w:rsidRDefault="005363DA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22289" w:rsidRPr="00A22289" w:rsidTr="00257F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289" w:rsidRPr="00A22289" w:rsidRDefault="005363DA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22289" w:rsidRPr="00A22289" w:rsidTr="00257F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289" w:rsidRPr="00A22289" w:rsidRDefault="005363DA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22289" w:rsidRPr="00A22289" w:rsidTr="00257F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289" w:rsidRPr="00A22289" w:rsidRDefault="005363DA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22289" w:rsidRPr="00A22289" w:rsidTr="00257F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 дефектолога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22289" w:rsidRPr="00A22289" w:rsidTr="00257F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289" w:rsidRPr="00A22289" w:rsidRDefault="005363DA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22289" w:rsidRPr="00A22289" w:rsidTr="00257F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289" w:rsidRPr="00A22289" w:rsidTr="00257F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2,5кв.м</w:t>
            </w:r>
          </w:p>
        </w:tc>
      </w:tr>
      <w:tr w:rsidR="00A22289" w:rsidRPr="00A22289" w:rsidTr="00257F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кв.м.</w:t>
            </w:r>
          </w:p>
        </w:tc>
      </w:tr>
      <w:tr w:rsidR="00A22289" w:rsidRPr="00A22289" w:rsidTr="00257F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22289" w:rsidRPr="00A22289" w:rsidTr="00257F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22289" w:rsidRPr="00A22289" w:rsidTr="00257F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289" w:rsidRPr="00A22289" w:rsidRDefault="00A22289" w:rsidP="00A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A22289" w:rsidRPr="00A22289" w:rsidRDefault="00A22289" w:rsidP="00A222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636" w:rsidRDefault="00743636" w:rsidP="00A2228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43636" w:rsidRDefault="00743636" w:rsidP="00A2228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Анализ </w:t>
      </w:r>
      <w:r w:rsidR="005363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деятельности МБОУ  «</w:t>
      </w:r>
      <w:proofErr w:type="spellStart"/>
      <w:r w:rsidR="005363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Новоякуповская</w:t>
      </w:r>
      <w:proofErr w:type="spellEnd"/>
      <w:r w:rsidR="005363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ООШ</w:t>
      </w:r>
      <w:r w:rsidR="00EE2E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  <w:r w:rsidR="005363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дошкольная группа</w:t>
      </w:r>
      <w:r w:rsidR="00EE2E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за 2023</w:t>
      </w:r>
      <w:r w:rsidRPr="00A222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 показал следующее:</w:t>
      </w:r>
    </w:p>
    <w:p w:rsidR="00743636" w:rsidRPr="00E133F8" w:rsidRDefault="00743636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3636">
        <w:rPr>
          <w:rFonts w:ascii="Times New Roman" w:eastAsia="Calibri" w:hAnsi="Times New Roman" w:cs="Times New Roman"/>
          <w:sz w:val="28"/>
          <w:szCs w:val="28"/>
          <w:lang w:eastAsia="ru-RU"/>
        </w:rPr>
        <w:t>Анализ показателей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указывает на то, что детский сад имеет достаточную инфраструктуру, </w:t>
      </w:r>
      <w:r w:rsidR="00E133F8">
        <w:rPr>
          <w:rFonts w:ascii="Times New Roman" w:eastAsia="Calibri" w:hAnsi="Times New Roman" w:cs="Times New Roman"/>
          <w:sz w:val="28"/>
          <w:szCs w:val="28"/>
          <w:lang w:eastAsia="ru-RU"/>
        </w:rPr>
        <w:t>которая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соответствует требованиям СП 2.4.3648-20 «Санитарно-эпидемиологические требования к организации воспитания и обучения, отдыха и оздоровления детей и молодежи» и позволяет </w:t>
      </w:r>
      <w:r w:rsidR="00E133F8">
        <w:rPr>
          <w:rFonts w:ascii="Times New Roman" w:eastAsia="Calibri" w:hAnsi="Times New Roman" w:cs="Times New Roman"/>
          <w:sz w:val="28"/>
          <w:szCs w:val="28"/>
          <w:lang w:eastAsia="ru-RU"/>
        </w:rPr>
        <w:t>реализовать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образовательные программы в полном объеме в</w:t>
      </w:r>
      <w:r w:rsidR="00E133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соответствии с ФГОС ДО и ФОП ДО.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1. Образовательную программу дошкольног</w:t>
      </w:r>
      <w:r w:rsidR="00EE2E2F">
        <w:rPr>
          <w:rFonts w:ascii="Times New Roman" w:eastAsia="Calibri" w:hAnsi="Times New Roman" w:cs="Times New Roman"/>
          <w:sz w:val="28"/>
          <w:szCs w:val="28"/>
          <w:lang w:eastAsia="ru-RU"/>
        </w:rPr>
        <w:t>о образования ДОУ  (на01.01.2023 г.)</w:t>
      </w:r>
      <w:r w:rsidR="005363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осваивает 23</w:t>
      </w: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воспитанников в возрасте от 3 до 7 лет. Образовательная деятельность в режиме кратковременного пребывания,  круглосуточного пребывания, в форме семейного образования с психолого-педагогическим сопровождением на базе дошкольной образовательной </w:t>
      </w:r>
      <w:r w:rsidR="005363DA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организации в МБОУ «</w:t>
      </w:r>
      <w:proofErr w:type="spellStart"/>
      <w:r w:rsidR="005363DA">
        <w:rPr>
          <w:rFonts w:ascii="Times New Roman" w:eastAsia="Calibri" w:hAnsi="Times New Roman" w:cs="Times New Roman"/>
          <w:sz w:val="28"/>
          <w:szCs w:val="28"/>
          <w:lang w:eastAsia="ru-RU"/>
        </w:rPr>
        <w:t>Новоякуповская</w:t>
      </w:r>
      <w:proofErr w:type="spellEnd"/>
      <w:r w:rsidR="005363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ООШ</w:t>
      </w: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5363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дошкольная группа</w:t>
      </w: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предусмотрена.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2.Средний показатель пропущенных дней при посещении дошкольной образовательной организации по болезни на одного воспитанника составил</w:t>
      </w:r>
    </w:p>
    <w:p w:rsidR="00A22289" w:rsidRPr="00A22289" w:rsidRDefault="005363DA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 дня</w:t>
      </w:r>
      <w:r w:rsidR="00A22289"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С целью стабилизации и дальнейшего уме</w:t>
      </w:r>
      <w:r w:rsidR="005363DA">
        <w:rPr>
          <w:rFonts w:ascii="Times New Roman" w:eastAsia="Calibri" w:hAnsi="Times New Roman" w:cs="Times New Roman"/>
          <w:sz w:val="28"/>
          <w:szCs w:val="28"/>
          <w:lang w:eastAsia="ru-RU"/>
        </w:rPr>
        <w:t>ньшения данного показателя в ДГ</w:t>
      </w: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проводятся следующие мероприятия: регулярное проветривание всех помещений (в отсутствии детей, применяется сквозное и угловое проветривание), поддерживается необходимая температура воздуха, созданы условия для оптимальной двигательной активности ребенка, проводится С-витаминизация третьих блюд, использование </w:t>
      </w:r>
      <w:proofErr w:type="spellStart"/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педагогических технологий. Большое внимание уделяться детям, состоящим на диспансерном учете и имеющим хронические заболевания.</w:t>
      </w:r>
    </w:p>
    <w:p w:rsidR="00A22289" w:rsidRPr="00A22289" w:rsidRDefault="00EE2E2F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В 2024</w:t>
      </w:r>
      <w:r w:rsidR="00A22289"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необходимо продолжать повышать профессиональный уровень компетентности педагогов и родителей по вопросам охраны и укрепления </w:t>
      </w:r>
      <w:r w:rsidR="00A22289"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физического и психического здоровья детей, развитию корпоративной культуры </w:t>
      </w:r>
      <w:proofErr w:type="spellStart"/>
      <w:r w:rsidR="00A22289"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="00A22289"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ДОУ.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3</w:t>
      </w:r>
      <w:r w:rsidRPr="00A22289">
        <w:rPr>
          <w:rFonts w:ascii="Calibri" w:eastAsia="Calibri" w:hAnsi="Calibri" w:cs="Times New Roman"/>
          <w:lang w:eastAsia="ru-RU"/>
        </w:rPr>
        <w:t>.</w:t>
      </w: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>Штат педагогических работников укомплектован на 100%.</w:t>
      </w:r>
    </w:p>
    <w:p w:rsidR="00A22289" w:rsidRPr="00A22289" w:rsidRDefault="00EE2E2F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2024</w:t>
      </w:r>
      <w:r w:rsidR="00A22289"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необходимо продолжить мотивировать педагогов на повышение уровня профессионального мастерства (аттестация на первую квалификационную категорию), продолжить работу в направлении формирования готовности педагогов к работе с детьми в инновационном режиме в условиях реализации ФГОС ДО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ФОП ДО</w:t>
      </w:r>
      <w:r w:rsidR="00A22289"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22289" w:rsidRPr="00A22289" w:rsidRDefault="00A22289" w:rsidP="00A22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4.Проводя анализ инфраструктуры, можно сделать вывод о том, что в организации имеются помещения для организации и осуществления образовательной деятельности: несмотря на то, нет музыкального и физкультурного залов занятия по физическому развитию и музыкальной деятельности проводились согласно режиму дня. Так же в организации имеются групповые площадки, опытно-экспериментальный участок, который способствуют полноценному всестороннему развитию воспитанников. Внутри помещения также создана развивающая предметно-пространственная среда отвечающая требованиям ФГОС</w:t>
      </w:r>
      <w:r w:rsidR="00EE2E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ФОП </w:t>
      </w:r>
      <w:proofErr w:type="gramStart"/>
      <w:r w:rsidR="00EE2E2F">
        <w:rPr>
          <w:rFonts w:ascii="Times New Roman" w:eastAsia="Calibri" w:hAnsi="Times New Roman" w:cs="Times New Roman"/>
          <w:sz w:val="28"/>
          <w:szCs w:val="28"/>
          <w:lang w:eastAsia="ru-RU"/>
        </w:rPr>
        <w:t>ДО</w:t>
      </w:r>
      <w:proofErr w:type="gramEnd"/>
      <w:r w:rsidRPr="00A2228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22289" w:rsidRPr="00A22289" w:rsidRDefault="00A22289" w:rsidP="00A222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289" w:rsidRPr="00A22289" w:rsidRDefault="00A22289" w:rsidP="00A222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289" w:rsidRPr="00A22289" w:rsidRDefault="005363DA" w:rsidP="00A222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Новоякуповская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                 Б.М</w:t>
      </w:r>
      <w:r w:rsidR="00A22289"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Ханна</w:t>
      </w:r>
      <w:r w:rsidR="00A22289" w:rsidRPr="00A222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</w:t>
      </w:r>
      <w:proofErr w:type="spellEnd"/>
    </w:p>
    <w:p w:rsidR="00A22289" w:rsidRPr="00A22289" w:rsidRDefault="00A22289" w:rsidP="00A222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289" w:rsidRPr="00A22289" w:rsidRDefault="00A22289" w:rsidP="00A222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289" w:rsidRPr="00A22289" w:rsidRDefault="00A22289" w:rsidP="00A222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289" w:rsidRPr="00A22289" w:rsidRDefault="00A22289" w:rsidP="00A222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289" w:rsidRPr="00A22289" w:rsidRDefault="00A22289" w:rsidP="00A222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289" w:rsidRPr="00A22289" w:rsidRDefault="00A22289" w:rsidP="00A222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289" w:rsidRPr="00A22289" w:rsidRDefault="00A22289" w:rsidP="00A222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289" w:rsidRPr="00A22289" w:rsidRDefault="00A22289" w:rsidP="00A222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3E2" w:rsidRDefault="00C853E2"/>
    <w:sectPr w:rsidR="00C853E2" w:rsidSect="00DA630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45F67A10"/>
    <w:lvl w:ilvl="0" w:tplc="58ECC19A">
      <w:start w:val="1"/>
      <w:numFmt w:val="bullet"/>
      <w:lvlText w:val="о"/>
      <w:lvlJc w:val="left"/>
    </w:lvl>
    <w:lvl w:ilvl="1" w:tplc="DF848F34">
      <w:numFmt w:val="decimal"/>
      <w:lvlText w:val=""/>
      <w:lvlJc w:val="left"/>
    </w:lvl>
    <w:lvl w:ilvl="2" w:tplc="62A494B8">
      <w:numFmt w:val="decimal"/>
      <w:lvlText w:val=""/>
      <w:lvlJc w:val="left"/>
    </w:lvl>
    <w:lvl w:ilvl="3" w:tplc="C58E7974">
      <w:numFmt w:val="decimal"/>
      <w:lvlText w:val=""/>
      <w:lvlJc w:val="left"/>
    </w:lvl>
    <w:lvl w:ilvl="4" w:tplc="D234BCDE">
      <w:numFmt w:val="decimal"/>
      <w:lvlText w:val=""/>
      <w:lvlJc w:val="left"/>
    </w:lvl>
    <w:lvl w:ilvl="5" w:tplc="486E371C">
      <w:numFmt w:val="decimal"/>
      <w:lvlText w:val=""/>
      <w:lvlJc w:val="left"/>
    </w:lvl>
    <w:lvl w:ilvl="6" w:tplc="879833C8">
      <w:numFmt w:val="decimal"/>
      <w:lvlText w:val=""/>
      <w:lvlJc w:val="left"/>
    </w:lvl>
    <w:lvl w:ilvl="7" w:tplc="012AF7A4">
      <w:numFmt w:val="decimal"/>
      <w:lvlText w:val=""/>
      <w:lvlJc w:val="left"/>
    </w:lvl>
    <w:lvl w:ilvl="8" w:tplc="D06A18DE">
      <w:numFmt w:val="decimal"/>
      <w:lvlText w:val=""/>
      <w:lvlJc w:val="left"/>
    </w:lvl>
  </w:abstractNum>
  <w:abstractNum w:abstractNumId="1">
    <w:nsid w:val="0000074D"/>
    <w:multiLevelType w:val="hybridMultilevel"/>
    <w:tmpl w:val="DF0AFD9A"/>
    <w:lvl w:ilvl="0" w:tplc="963E66D2">
      <w:start w:val="1"/>
      <w:numFmt w:val="bullet"/>
      <w:lvlText w:val="-"/>
      <w:lvlJc w:val="left"/>
    </w:lvl>
    <w:lvl w:ilvl="1" w:tplc="FA44B52E">
      <w:start w:val="1"/>
      <w:numFmt w:val="bullet"/>
      <w:lvlText w:val="-"/>
      <w:lvlJc w:val="left"/>
    </w:lvl>
    <w:lvl w:ilvl="2" w:tplc="534280CE">
      <w:start w:val="1"/>
      <w:numFmt w:val="bullet"/>
      <w:lvlText w:val="В"/>
      <w:lvlJc w:val="left"/>
    </w:lvl>
    <w:lvl w:ilvl="3" w:tplc="C9A09D76">
      <w:numFmt w:val="decimal"/>
      <w:lvlText w:val=""/>
      <w:lvlJc w:val="left"/>
    </w:lvl>
    <w:lvl w:ilvl="4" w:tplc="469E9F4C">
      <w:numFmt w:val="decimal"/>
      <w:lvlText w:val=""/>
      <w:lvlJc w:val="left"/>
    </w:lvl>
    <w:lvl w:ilvl="5" w:tplc="95C6625E">
      <w:numFmt w:val="decimal"/>
      <w:lvlText w:val=""/>
      <w:lvlJc w:val="left"/>
    </w:lvl>
    <w:lvl w:ilvl="6" w:tplc="49DAC08A">
      <w:numFmt w:val="decimal"/>
      <w:lvlText w:val=""/>
      <w:lvlJc w:val="left"/>
    </w:lvl>
    <w:lvl w:ilvl="7" w:tplc="FA08B4AA">
      <w:numFmt w:val="decimal"/>
      <w:lvlText w:val=""/>
      <w:lvlJc w:val="left"/>
    </w:lvl>
    <w:lvl w:ilvl="8" w:tplc="603A2C8C">
      <w:numFmt w:val="decimal"/>
      <w:lvlText w:val=""/>
      <w:lvlJc w:val="left"/>
    </w:lvl>
  </w:abstractNum>
  <w:abstractNum w:abstractNumId="2">
    <w:nsid w:val="00001238"/>
    <w:multiLevelType w:val="hybridMultilevel"/>
    <w:tmpl w:val="716EE8C0"/>
    <w:lvl w:ilvl="0" w:tplc="D1B4A390">
      <w:start w:val="1"/>
      <w:numFmt w:val="bullet"/>
      <w:lvlText w:val="и"/>
      <w:lvlJc w:val="left"/>
    </w:lvl>
    <w:lvl w:ilvl="1" w:tplc="788058BA">
      <w:start w:val="1"/>
      <w:numFmt w:val="bullet"/>
      <w:lvlText w:val="В"/>
      <w:lvlJc w:val="left"/>
    </w:lvl>
    <w:lvl w:ilvl="2" w:tplc="4C7CB4DC">
      <w:numFmt w:val="decimal"/>
      <w:lvlText w:val=""/>
      <w:lvlJc w:val="left"/>
    </w:lvl>
    <w:lvl w:ilvl="3" w:tplc="F0F0D088">
      <w:numFmt w:val="decimal"/>
      <w:lvlText w:val=""/>
      <w:lvlJc w:val="left"/>
    </w:lvl>
    <w:lvl w:ilvl="4" w:tplc="766457E8">
      <w:numFmt w:val="decimal"/>
      <w:lvlText w:val=""/>
      <w:lvlJc w:val="left"/>
    </w:lvl>
    <w:lvl w:ilvl="5" w:tplc="B28C3710">
      <w:numFmt w:val="decimal"/>
      <w:lvlText w:val=""/>
      <w:lvlJc w:val="left"/>
    </w:lvl>
    <w:lvl w:ilvl="6" w:tplc="DBFCF5FA">
      <w:numFmt w:val="decimal"/>
      <w:lvlText w:val=""/>
      <w:lvlJc w:val="left"/>
    </w:lvl>
    <w:lvl w:ilvl="7" w:tplc="3E0E085C">
      <w:numFmt w:val="decimal"/>
      <w:lvlText w:val=""/>
      <w:lvlJc w:val="left"/>
    </w:lvl>
    <w:lvl w:ilvl="8" w:tplc="1396D8F8">
      <w:numFmt w:val="decimal"/>
      <w:lvlText w:val=""/>
      <w:lvlJc w:val="left"/>
    </w:lvl>
  </w:abstractNum>
  <w:abstractNum w:abstractNumId="3">
    <w:nsid w:val="00001E1F"/>
    <w:multiLevelType w:val="hybridMultilevel"/>
    <w:tmpl w:val="DB82A4DE"/>
    <w:lvl w:ilvl="0" w:tplc="66125B86">
      <w:start w:val="1"/>
      <w:numFmt w:val="bullet"/>
      <w:lvlText w:val="и"/>
      <w:lvlJc w:val="left"/>
    </w:lvl>
    <w:lvl w:ilvl="1" w:tplc="9E58127E">
      <w:start w:val="1"/>
      <w:numFmt w:val="bullet"/>
      <w:lvlText w:val="В"/>
      <w:lvlJc w:val="left"/>
    </w:lvl>
    <w:lvl w:ilvl="2" w:tplc="C3EA7284">
      <w:numFmt w:val="decimal"/>
      <w:lvlText w:val=""/>
      <w:lvlJc w:val="left"/>
    </w:lvl>
    <w:lvl w:ilvl="3" w:tplc="B8CAB4C6">
      <w:numFmt w:val="decimal"/>
      <w:lvlText w:val=""/>
      <w:lvlJc w:val="left"/>
    </w:lvl>
    <w:lvl w:ilvl="4" w:tplc="A50C68E4">
      <w:numFmt w:val="decimal"/>
      <w:lvlText w:val=""/>
      <w:lvlJc w:val="left"/>
    </w:lvl>
    <w:lvl w:ilvl="5" w:tplc="48DA5C76">
      <w:numFmt w:val="decimal"/>
      <w:lvlText w:val=""/>
      <w:lvlJc w:val="left"/>
    </w:lvl>
    <w:lvl w:ilvl="6" w:tplc="A372C880">
      <w:numFmt w:val="decimal"/>
      <w:lvlText w:val=""/>
      <w:lvlJc w:val="left"/>
    </w:lvl>
    <w:lvl w:ilvl="7" w:tplc="691CE89E">
      <w:numFmt w:val="decimal"/>
      <w:lvlText w:val=""/>
      <w:lvlJc w:val="left"/>
    </w:lvl>
    <w:lvl w:ilvl="8" w:tplc="8F08A1F0">
      <w:numFmt w:val="decimal"/>
      <w:lvlText w:val=""/>
      <w:lvlJc w:val="left"/>
    </w:lvl>
  </w:abstractNum>
  <w:abstractNum w:abstractNumId="4">
    <w:nsid w:val="00002D12"/>
    <w:multiLevelType w:val="hybridMultilevel"/>
    <w:tmpl w:val="8E109004"/>
    <w:lvl w:ilvl="0" w:tplc="869CB28C">
      <w:start w:val="1"/>
      <w:numFmt w:val="bullet"/>
      <w:lvlText w:val="•"/>
      <w:lvlJc w:val="left"/>
    </w:lvl>
    <w:lvl w:ilvl="1" w:tplc="2118F7EC">
      <w:numFmt w:val="decimal"/>
      <w:lvlText w:val=""/>
      <w:lvlJc w:val="left"/>
    </w:lvl>
    <w:lvl w:ilvl="2" w:tplc="C0D0729E">
      <w:numFmt w:val="decimal"/>
      <w:lvlText w:val=""/>
      <w:lvlJc w:val="left"/>
    </w:lvl>
    <w:lvl w:ilvl="3" w:tplc="A380E1C6">
      <w:numFmt w:val="decimal"/>
      <w:lvlText w:val=""/>
      <w:lvlJc w:val="left"/>
    </w:lvl>
    <w:lvl w:ilvl="4" w:tplc="E44A672C">
      <w:numFmt w:val="decimal"/>
      <w:lvlText w:val=""/>
      <w:lvlJc w:val="left"/>
    </w:lvl>
    <w:lvl w:ilvl="5" w:tplc="5C6882CE">
      <w:numFmt w:val="decimal"/>
      <w:lvlText w:val=""/>
      <w:lvlJc w:val="left"/>
    </w:lvl>
    <w:lvl w:ilvl="6" w:tplc="84D673DE">
      <w:numFmt w:val="decimal"/>
      <w:lvlText w:val=""/>
      <w:lvlJc w:val="left"/>
    </w:lvl>
    <w:lvl w:ilvl="7" w:tplc="651A1F68">
      <w:numFmt w:val="decimal"/>
      <w:lvlText w:val=""/>
      <w:lvlJc w:val="left"/>
    </w:lvl>
    <w:lvl w:ilvl="8" w:tplc="64CEADE0">
      <w:numFmt w:val="decimal"/>
      <w:lvlText w:val=""/>
      <w:lvlJc w:val="left"/>
    </w:lvl>
  </w:abstractNum>
  <w:abstractNum w:abstractNumId="5">
    <w:nsid w:val="000039B3"/>
    <w:multiLevelType w:val="hybridMultilevel"/>
    <w:tmpl w:val="5D54E422"/>
    <w:lvl w:ilvl="0" w:tplc="90E410DE">
      <w:start w:val="1"/>
      <w:numFmt w:val="bullet"/>
      <w:lvlText w:val="В"/>
      <w:lvlJc w:val="left"/>
    </w:lvl>
    <w:lvl w:ilvl="1" w:tplc="60A05522">
      <w:numFmt w:val="decimal"/>
      <w:lvlText w:val=""/>
      <w:lvlJc w:val="left"/>
    </w:lvl>
    <w:lvl w:ilvl="2" w:tplc="74901708">
      <w:numFmt w:val="decimal"/>
      <w:lvlText w:val=""/>
      <w:lvlJc w:val="left"/>
    </w:lvl>
    <w:lvl w:ilvl="3" w:tplc="0A8E2588">
      <w:numFmt w:val="decimal"/>
      <w:lvlText w:val=""/>
      <w:lvlJc w:val="left"/>
    </w:lvl>
    <w:lvl w:ilvl="4" w:tplc="4B263F64">
      <w:numFmt w:val="decimal"/>
      <w:lvlText w:val=""/>
      <w:lvlJc w:val="left"/>
    </w:lvl>
    <w:lvl w:ilvl="5" w:tplc="71403C64">
      <w:numFmt w:val="decimal"/>
      <w:lvlText w:val=""/>
      <w:lvlJc w:val="left"/>
    </w:lvl>
    <w:lvl w:ilvl="6" w:tplc="1DD82862">
      <w:numFmt w:val="decimal"/>
      <w:lvlText w:val=""/>
      <w:lvlJc w:val="left"/>
    </w:lvl>
    <w:lvl w:ilvl="7" w:tplc="9564C216">
      <w:numFmt w:val="decimal"/>
      <w:lvlText w:val=""/>
      <w:lvlJc w:val="left"/>
    </w:lvl>
    <w:lvl w:ilvl="8" w:tplc="5790A35C">
      <w:numFmt w:val="decimal"/>
      <w:lvlText w:val=""/>
      <w:lvlJc w:val="left"/>
    </w:lvl>
  </w:abstractNum>
  <w:abstractNum w:abstractNumId="6">
    <w:nsid w:val="0000428B"/>
    <w:multiLevelType w:val="hybridMultilevel"/>
    <w:tmpl w:val="70086352"/>
    <w:lvl w:ilvl="0" w:tplc="C8FC1C4A">
      <w:start w:val="1"/>
      <w:numFmt w:val="bullet"/>
      <w:lvlText w:val="-"/>
      <w:lvlJc w:val="left"/>
    </w:lvl>
    <w:lvl w:ilvl="1" w:tplc="89E0CA7C">
      <w:numFmt w:val="decimal"/>
      <w:lvlText w:val=""/>
      <w:lvlJc w:val="left"/>
    </w:lvl>
    <w:lvl w:ilvl="2" w:tplc="9F889904">
      <w:numFmt w:val="decimal"/>
      <w:lvlText w:val=""/>
      <w:lvlJc w:val="left"/>
    </w:lvl>
    <w:lvl w:ilvl="3" w:tplc="DA404E1C">
      <w:numFmt w:val="decimal"/>
      <w:lvlText w:val=""/>
      <w:lvlJc w:val="left"/>
    </w:lvl>
    <w:lvl w:ilvl="4" w:tplc="1268794E">
      <w:numFmt w:val="decimal"/>
      <w:lvlText w:val=""/>
      <w:lvlJc w:val="left"/>
    </w:lvl>
    <w:lvl w:ilvl="5" w:tplc="075A6AD8">
      <w:numFmt w:val="decimal"/>
      <w:lvlText w:val=""/>
      <w:lvlJc w:val="left"/>
    </w:lvl>
    <w:lvl w:ilvl="6" w:tplc="3F367C40">
      <w:numFmt w:val="decimal"/>
      <w:lvlText w:val=""/>
      <w:lvlJc w:val="left"/>
    </w:lvl>
    <w:lvl w:ilvl="7" w:tplc="15A8274E">
      <w:numFmt w:val="decimal"/>
      <w:lvlText w:val=""/>
      <w:lvlJc w:val="left"/>
    </w:lvl>
    <w:lvl w:ilvl="8" w:tplc="66E02C8A">
      <w:numFmt w:val="decimal"/>
      <w:lvlText w:val=""/>
      <w:lvlJc w:val="left"/>
    </w:lvl>
  </w:abstractNum>
  <w:abstractNum w:abstractNumId="7">
    <w:nsid w:val="00004DB7"/>
    <w:multiLevelType w:val="hybridMultilevel"/>
    <w:tmpl w:val="5298FE76"/>
    <w:lvl w:ilvl="0" w:tplc="B3429200">
      <w:start w:val="1"/>
      <w:numFmt w:val="decimal"/>
      <w:lvlText w:val="%1."/>
      <w:lvlJc w:val="left"/>
    </w:lvl>
    <w:lvl w:ilvl="1" w:tplc="768EC35E">
      <w:numFmt w:val="decimal"/>
      <w:lvlText w:val=""/>
      <w:lvlJc w:val="left"/>
    </w:lvl>
    <w:lvl w:ilvl="2" w:tplc="80B2B560">
      <w:numFmt w:val="decimal"/>
      <w:lvlText w:val=""/>
      <w:lvlJc w:val="left"/>
    </w:lvl>
    <w:lvl w:ilvl="3" w:tplc="A6A6C180">
      <w:numFmt w:val="decimal"/>
      <w:lvlText w:val=""/>
      <w:lvlJc w:val="left"/>
    </w:lvl>
    <w:lvl w:ilvl="4" w:tplc="DF9E4948">
      <w:numFmt w:val="decimal"/>
      <w:lvlText w:val=""/>
      <w:lvlJc w:val="left"/>
    </w:lvl>
    <w:lvl w:ilvl="5" w:tplc="DC8EE960">
      <w:numFmt w:val="decimal"/>
      <w:lvlText w:val=""/>
      <w:lvlJc w:val="left"/>
    </w:lvl>
    <w:lvl w:ilvl="6" w:tplc="AEA69BE8">
      <w:numFmt w:val="decimal"/>
      <w:lvlText w:val=""/>
      <w:lvlJc w:val="left"/>
    </w:lvl>
    <w:lvl w:ilvl="7" w:tplc="97A6479E">
      <w:numFmt w:val="decimal"/>
      <w:lvlText w:val=""/>
      <w:lvlJc w:val="left"/>
    </w:lvl>
    <w:lvl w:ilvl="8" w:tplc="107E2542">
      <w:numFmt w:val="decimal"/>
      <w:lvlText w:val=""/>
      <w:lvlJc w:val="left"/>
    </w:lvl>
  </w:abstractNum>
  <w:abstractNum w:abstractNumId="8">
    <w:nsid w:val="000054DE"/>
    <w:multiLevelType w:val="hybridMultilevel"/>
    <w:tmpl w:val="1A662476"/>
    <w:lvl w:ilvl="0" w:tplc="1652A1A8">
      <w:start w:val="1"/>
      <w:numFmt w:val="bullet"/>
      <w:lvlText w:val="В"/>
      <w:lvlJc w:val="left"/>
    </w:lvl>
    <w:lvl w:ilvl="1" w:tplc="52BA43AA">
      <w:numFmt w:val="decimal"/>
      <w:lvlText w:val=""/>
      <w:lvlJc w:val="left"/>
    </w:lvl>
    <w:lvl w:ilvl="2" w:tplc="2A78941E">
      <w:numFmt w:val="decimal"/>
      <w:lvlText w:val=""/>
      <w:lvlJc w:val="left"/>
    </w:lvl>
    <w:lvl w:ilvl="3" w:tplc="EFA8A472">
      <w:numFmt w:val="decimal"/>
      <w:lvlText w:val=""/>
      <w:lvlJc w:val="left"/>
    </w:lvl>
    <w:lvl w:ilvl="4" w:tplc="3CAE427A">
      <w:numFmt w:val="decimal"/>
      <w:lvlText w:val=""/>
      <w:lvlJc w:val="left"/>
    </w:lvl>
    <w:lvl w:ilvl="5" w:tplc="CD0263DC">
      <w:numFmt w:val="decimal"/>
      <w:lvlText w:val=""/>
      <w:lvlJc w:val="left"/>
    </w:lvl>
    <w:lvl w:ilvl="6" w:tplc="58866746">
      <w:numFmt w:val="decimal"/>
      <w:lvlText w:val=""/>
      <w:lvlJc w:val="left"/>
    </w:lvl>
    <w:lvl w:ilvl="7" w:tplc="4740CDDE">
      <w:numFmt w:val="decimal"/>
      <w:lvlText w:val=""/>
      <w:lvlJc w:val="left"/>
    </w:lvl>
    <w:lvl w:ilvl="8" w:tplc="7BA29486">
      <w:numFmt w:val="decimal"/>
      <w:lvlText w:val=""/>
      <w:lvlJc w:val="left"/>
    </w:lvl>
  </w:abstractNum>
  <w:abstractNum w:abstractNumId="9">
    <w:nsid w:val="00005D03"/>
    <w:multiLevelType w:val="hybridMultilevel"/>
    <w:tmpl w:val="39D27F66"/>
    <w:lvl w:ilvl="0" w:tplc="D30038D6">
      <w:start w:val="1"/>
      <w:numFmt w:val="bullet"/>
      <w:lvlText w:val="В"/>
      <w:lvlJc w:val="left"/>
    </w:lvl>
    <w:lvl w:ilvl="1" w:tplc="F642D0D2">
      <w:numFmt w:val="decimal"/>
      <w:lvlText w:val=""/>
      <w:lvlJc w:val="left"/>
    </w:lvl>
    <w:lvl w:ilvl="2" w:tplc="BB9CD966">
      <w:numFmt w:val="decimal"/>
      <w:lvlText w:val=""/>
      <w:lvlJc w:val="left"/>
    </w:lvl>
    <w:lvl w:ilvl="3" w:tplc="C596BED0">
      <w:numFmt w:val="decimal"/>
      <w:lvlText w:val=""/>
      <w:lvlJc w:val="left"/>
    </w:lvl>
    <w:lvl w:ilvl="4" w:tplc="A6965A38">
      <w:numFmt w:val="decimal"/>
      <w:lvlText w:val=""/>
      <w:lvlJc w:val="left"/>
    </w:lvl>
    <w:lvl w:ilvl="5" w:tplc="AD227176">
      <w:numFmt w:val="decimal"/>
      <w:lvlText w:val=""/>
      <w:lvlJc w:val="left"/>
    </w:lvl>
    <w:lvl w:ilvl="6" w:tplc="2436A524">
      <w:numFmt w:val="decimal"/>
      <w:lvlText w:val=""/>
      <w:lvlJc w:val="left"/>
    </w:lvl>
    <w:lvl w:ilvl="7" w:tplc="068EF9F6">
      <w:numFmt w:val="decimal"/>
      <w:lvlText w:val=""/>
      <w:lvlJc w:val="left"/>
    </w:lvl>
    <w:lvl w:ilvl="8" w:tplc="D422BEE6">
      <w:numFmt w:val="decimal"/>
      <w:lvlText w:val=""/>
      <w:lvlJc w:val="left"/>
    </w:lvl>
  </w:abstractNum>
  <w:abstractNum w:abstractNumId="10">
    <w:nsid w:val="00006443"/>
    <w:multiLevelType w:val="hybridMultilevel"/>
    <w:tmpl w:val="C7E06D80"/>
    <w:lvl w:ilvl="0" w:tplc="43BAC034">
      <w:start w:val="1"/>
      <w:numFmt w:val="bullet"/>
      <w:lvlText w:val="В"/>
      <w:lvlJc w:val="left"/>
    </w:lvl>
    <w:lvl w:ilvl="1" w:tplc="09DA738A">
      <w:numFmt w:val="decimal"/>
      <w:lvlText w:val=""/>
      <w:lvlJc w:val="left"/>
    </w:lvl>
    <w:lvl w:ilvl="2" w:tplc="E438E498">
      <w:numFmt w:val="decimal"/>
      <w:lvlText w:val=""/>
      <w:lvlJc w:val="left"/>
    </w:lvl>
    <w:lvl w:ilvl="3" w:tplc="5B08D134">
      <w:numFmt w:val="decimal"/>
      <w:lvlText w:val=""/>
      <w:lvlJc w:val="left"/>
    </w:lvl>
    <w:lvl w:ilvl="4" w:tplc="6014572E">
      <w:numFmt w:val="decimal"/>
      <w:lvlText w:val=""/>
      <w:lvlJc w:val="left"/>
    </w:lvl>
    <w:lvl w:ilvl="5" w:tplc="DFD4550A">
      <w:numFmt w:val="decimal"/>
      <w:lvlText w:val=""/>
      <w:lvlJc w:val="left"/>
    </w:lvl>
    <w:lvl w:ilvl="6" w:tplc="ED64AA8A">
      <w:numFmt w:val="decimal"/>
      <w:lvlText w:val=""/>
      <w:lvlJc w:val="left"/>
    </w:lvl>
    <w:lvl w:ilvl="7" w:tplc="04D822E6">
      <w:numFmt w:val="decimal"/>
      <w:lvlText w:val=""/>
      <w:lvlJc w:val="left"/>
    </w:lvl>
    <w:lvl w:ilvl="8" w:tplc="18549874">
      <w:numFmt w:val="decimal"/>
      <w:lvlText w:val=""/>
      <w:lvlJc w:val="left"/>
    </w:lvl>
  </w:abstractNum>
  <w:abstractNum w:abstractNumId="11">
    <w:nsid w:val="0000767D"/>
    <w:multiLevelType w:val="hybridMultilevel"/>
    <w:tmpl w:val="E7705042"/>
    <w:lvl w:ilvl="0" w:tplc="516E4B0A">
      <w:start w:val="1"/>
      <w:numFmt w:val="bullet"/>
      <w:lvlText w:val="-"/>
      <w:lvlJc w:val="left"/>
    </w:lvl>
    <w:lvl w:ilvl="1" w:tplc="57525F5A">
      <w:start w:val="1"/>
      <w:numFmt w:val="bullet"/>
      <w:lvlText w:val="В"/>
      <w:lvlJc w:val="left"/>
    </w:lvl>
    <w:lvl w:ilvl="2" w:tplc="819484D8">
      <w:numFmt w:val="decimal"/>
      <w:lvlText w:val=""/>
      <w:lvlJc w:val="left"/>
    </w:lvl>
    <w:lvl w:ilvl="3" w:tplc="CFD6010C">
      <w:numFmt w:val="decimal"/>
      <w:lvlText w:val=""/>
      <w:lvlJc w:val="left"/>
    </w:lvl>
    <w:lvl w:ilvl="4" w:tplc="9DF2F112">
      <w:numFmt w:val="decimal"/>
      <w:lvlText w:val=""/>
      <w:lvlJc w:val="left"/>
    </w:lvl>
    <w:lvl w:ilvl="5" w:tplc="CC0EF0DE">
      <w:numFmt w:val="decimal"/>
      <w:lvlText w:val=""/>
      <w:lvlJc w:val="left"/>
    </w:lvl>
    <w:lvl w:ilvl="6" w:tplc="1D98AE7A">
      <w:numFmt w:val="decimal"/>
      <w:lvlText w:val=""/>
      <w:lvlJc w:val="left"/>
    </w:lvl>
    <w:lvl w:ilvl="7" w:tplc="10C81EEC">
      <w:numFmt w:val="decimal"/>
      <w:lvlText w:val=""/>
      <w:lvlJc w:val="left"/>
    </w:lvl>
    <w:lvl w:ilvl="8" w:tplc="90AA6D4C">
      <w:numFmt w:val="decimal"/>
      <w:lvlText w:val=""/>
      <w:lvlJc w:val="left"/>
    </w:lvl>
  </w:abstractNum>
  <w:abstractNum w:abstractNumId="12">
    <w:nsid w:val="00007A5A"/>
    <w:multiLevelType w:val="hybridMultilevel"/>
    <w:tmpl w:val="F6B045A8"/>
    <w:lvl w:ilvl="0" w:tplc="B6427D50">
      <w:start w:val="1"/>
      <w:numFmt w:val="bullet"/>
      <w:lvlText w:val="-"/>
      <w:lvlJc w:val="left"/>
    </w:lvl>
    <w:lvl w:ilvl="1" w:tplc="E76A7890">
      <w:numFmt w:val="decimal"/>
      <w:lvlText w:val=""/>
      <w:lvlJc w:val="left"/>
    </w:lvl>
    <w:lvl w:ilvl="2" w:tplc="97BA5B3E">
      <w:numFmt w:val="decimal"/>
      <w:lvlText w:val=""/>
      <w:lvlJc w:val="left"/>
    </w:lvl>
    <w:lvl w:ilvl="3" w:tplc="DE224E2E">
      <w:numFmt w:val="decimal"/>
      <w:lvlText w:val=""/>
      <w:lvlJc w:val="left"/>
    </w:lvl>
    <w:lvl w:ilvl="4" w:tplc="AF8405BE">
      <w:numFmt w:val="decimal"/>
      <w:lvlText w:val=""/>
      <w:lvlJc w:val="left"/>
    </w:lvl>
    <w:lvl w:ilvl="5" w:tplc="B1F21F52">
      <w:numFmt w:val="decimal"/>
      <w:lvlText w:val=""/>
      <w:lvlJc w:val="left"/>
    </w:lvl>
    <w:lvl w:ilvl="6" w:tplc="D28E2B70">
      <w:numFmt w:val="decimal"/>
      <w:lvlText w:val=""/>
      <w:lvlJc w:val="left"/>
    </w:lvl>
    <w:lvl w:ilvl="7" w:tplc="BA6C5432">
      <w:numFmt w:val="decimal"/>
      <w:lvlText w:val=""/>
      <w:lvlJc w:val="left"/>
    </w:lvl>
    <w:lvl w:ilvl="8" w:tplc="8EA6F84A">
      <w:numFmt w:val="decimal"/>
      <w:lvlText w:val=""/>
      <w:lvlJc w:val="left"/>
    </w:lvl>
  </w:abstractNum>
  <w:abstractNum w:abstractNumId="13">
    <w:nsid w:val="04A439FE"/>
    <w:multiLevelType w:val="hybridMultilevel"/>
    <w:tmpl w:val="FD3A43FA"/>
    <w:lvl w:ilvl="0" w:tplc="4FAA9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E615485"/>
    <w:multiLevelType w:val="hybridMultilevel"/>
    <w:tmpl w:val="7F289D94"/>
    <w:lvl w:ilvl="0" w:tplc="963E66D2">
      <w:start w:val="1"/>
      <w:numFmt w:val="bullet"/>
      <w:lvlText w:val="-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E7E2CCD"/>
    <w:multiLevelType w:val="hybridMultilevel"/>
    <w:tmpl w:val="DA3252B0"/>
    <w:lvl w:ilvl="0" w:tplc="963E66D2">
      <w:start w:val="1"/>
      <w:numFmt w:val="bullet"/>
      <w:lvlText w:val="-"/>
      <w:lvlJc w:val="left"/>
      <w:pPr>
        <w:ind w:left="644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24645DE"/>
    <w:multiLevelType w:val="hybridMultilevel"/>
    <w:tmpl w:val="242E80D0"/>
    <w:lvl w:ilvl="0" w:tplc="963E66D2">
      <w:start w:val="1"/>
      <w:numFmt w:val="bullet"/>
      <w:lvlText w:val="-"/>
      <w:lvlJc w:val="left"/>
      <w:pPr>
        <w:ind w:left="1080" w:hanging="360"/>
      </w:p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3027674"/>
    <w:multiLevelType w:val="hybridMultilevel"/>
    <w:tmpl w:val="422CF108"/>
    <w:lvl w:ilvl="0" w:tplc="963E66D2">
      <w:start w:val="1"/>
      <w:numFmt w:val="bullet"/>
      <w:lvlText w:val="-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E196E64"/>
    <w:multiLevelType w:val="hybridMultilevel"/>
    <w:tmpl w:val="61BA71BA"/>
    <w:lvl w:ilvl="0" w:tplc="963E66D2">
      <w:start w:val="1"/>
      <w:numFmt w:val="bullet"/>
      <w:lvlText w:val="-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8271C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86A1352"/>
    <w:multiLevelType w:val="hybridMultilevel"/>
    <w:tmpl w:val="DC1005F4"/>
    <w:lvl w:ilvl="0" w:tplc="963E66D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A92379"/>
    <w:multiLevelType w:val="hybridMultilevel"/>
    <w:tmpl w:val="425C41DC"/>
    <w:lvl w:ilvl="0" w:tplc="963E66D2">
      <w:start w:val="1"/>
      <w:numFmt w:val="bullet"/>
      <w:lvlText w:val="-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C876819"/>
    <w:multiLevelType w:val="hybridMultilevel"/>
    <w:tmpl w:val="9246F354"/>
    <w:lvl w:ilvl="0" w:tplc="963E66D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5D749D"/>
    <w:multiLevelType w:val="multilevel"/>
    <w:tmpl w:val="78502BCE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7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180" w:hanging="2160"/>
      </w:pPr>
      <w:rPr>
        <w:rFonts w:hint="default"/>
        <w:b/>
      </w:rPr>
    </w:lvl>
  </w:abstractNum>
  <w:abstractNum w:abstractNumId="24">
    <w:nsid w:val="31AA0D14"/>
    <w:multiLevelType w:val="multilevel"/>
    <w:tmpl w:val="C978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6E000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8DF0532"/>
    <w:multiLevelType w:val="multilevel"/>
    <w:tmpl w:val="78502BCE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7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180" w:hanging="2160"/>
      </w:pPr>
      <w:rPr>
        <w:rFonts w:hint="default"/>
        <w:b/>
      </w:rPr>
    </w:lvl>
  </w:abstractNum>
  <w:abstractNum w:abstractNumId="27">
    <w:nsid w:val="460E55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4203C7"/>
    <w:multiLevelType w:val="hybridMultilevel"/>
    <w:tmpl w:val="264451A0"/>
    <w:lvl w:ilvl="0" w:tplc="2B027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9">
    <w:nsid w:val="4985462A"/>
    <w:multiLevelType w:val="hybridMultilevel"/>
    <w:tmpl w:val="D57C8168"/>
    <w:lvl w:ilvl="0" w:tplc="F9B8A80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94CA4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0652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589AA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4CCC3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88531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DED8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DCE7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AA51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D2303BC"/>
    <w:multiLevelType w:val="hybridMultilevel"/>
    <w:tmpl w:val="F886E466"/>
    <w:lvl w:ilvl="0" w:tplc="963E66D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34683E"/>
    <w:multiLevelType w:val="hybridMultilevel"/>
    <w:tmpl w:val="D6287F3C"/>
    <w:lvl w:ilvl="0" w:tplc="963E66D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F538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EE53E7"/>
    <w:multiLevelType w:val="hybridMultilevel"/>
    <w:tmpl w:val="145C78EC"/>
    <w:lvl w:ilvl="0" w:tplc="963E66D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EF6EE9"/>
    <w:multiLevelType w:val="hybridMultilevel"/>
    <w:tmpl w:val="68224ECA"/>
    <w:lvl w:ilvl="0" w:tplc="963E66D2">
      <w:start w:val="1"/>
      <w:numFmt w:val="bullet"/>
      <w:lvlText w:val="-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A0043B8"/>
    <w:multiLevelType w:val="hybridMultilevel"/>
    <w:tmpl w:val="3EE419FE"/>
    <w:lvl w:ilvl="0" w:tplc="963E66D2">
      <w:start w:val="1"/>
      <w:numFmt w:val="bullet"/>
      <w:lvlText w:val="-"/>
      <w:lvlJc w:val="left"/>
      <w:pPr>
        <w:ind w:left="786" w:hanging="360"/>
      </w:p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>
    <w:nsid w:val="6BCC368E"/>
    <w:multiLevelType w:val="multilevel"/>
    <w:tmpl w:val="990846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3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1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5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9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320" w:hanging="2160"/>
      </w:pPr>
      <w:rPr>
        <w:rFonts w:hint="default"/>
        <w:b/>
      </w:rPr>
    </w:lvl>
  </w:abstractNum>
  <w:abstractNum w:abstractNumId="37">
    <w:nsid w:val="7C7F65AE"/>
    <w:multiLevelType w:val="hybridMultilevel"/>
    <w:tmpl w:val="3572CA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37"/>
  </w:num>
  <w:num w:numId="7">
    <w:abstractNumId w:val="13"/>
  </w:num>
  <w:num w:numId="8">
    <w:abstractNumId w:val="20"/>
  </w:num>
  <w:num w:numId="9">
    <w:abstractNumId w:val="10"/>
  </w:num>
  <w:num w:numId="10">
    <w:abstractNumId w:val="6"/>
  </w:num>
  <w:num w:numId="11">
    <w:abstractNumId w:val="0"/>
  </w:num>
  <w:num w:numId="12">
    <w:abstractNumId w:val="17"/>
  </w:num>
  <w:num w:numId="13">
    <w:abstractNumId w:val="34"/>
  </w:num>
  <w:num w:numId="14">
    <w:abstractNumId w:val="9"/>
  </w:num>
  <w:num w:numId="15">
    <w:abstractNumId w:val="12"/>
  </w:num>
  <w:num w:numId="16">
    <w:abstractNumId w:val="11"/>
  </w:num>
  <w:num w:numId="17">
    <w:abstractNumId w:val="14"/>
  </w:num>
  <w:num w:numId="18">
    <w:abstractNumId w:val="16"/>
  </w:num>
  <w:num w:numId="19">
    <w:abstractNumId w:val="18"/>
  </w:num>
  <w:num w:numId="20">
    <w:abstractNumId w:val="21"/>
  </w:num>
  <w:num w:numId="21">
    <w:abstractNumId w:val="2"/>
  </w:num>
  <w:num w:numId="22">
    <w:abstractNumId w:val="3"/>
  </w:num>
  <w:num w:numId="23">
    <w:abstractNumId w:val="15"/>
  </w:num>
  <w:num w:numId="24">
    <w:abstractNumId w:val="31"/>
  </w:num>
  <w:num w:numId="25">
    <w:abstractNumId w:val="35"/>
  </w:num>
  <w:num w:numId="26">
    <w:abstractNumId w:val="33"/>
  </w:num>
  <w:num w:numId="27">
    <w:abstractNumId w:val="30"/>
  </w:num>
  <w:num w:numId="28">
    <w:abstractNumId w:val="22"/>
  </w:num>
  <w:num w:numId="29">
    <w:abstractNumId w:val="26"/>
  </w:num>
  <w:num w:numId="30">
    <w:abstractNumId w:val="28"/>
  </w:num>
  <w:num w:numId="31">
    <w:abstractNumId w:val="23"/>
  </w:num>
  <w:num w:numId="32">
    <w:abstractNumId w:val="32"/>
  </w:num>
  <w:num w:numId="33">
    <w:abstractNumId w:val="27"/>
  </w:num>
  <w:num w:numId="34">
    <w:abstractNumId w:val="19"/>
  </w:num>
  <w:num w:numId="35">
    <w:abstractNumId w:val="25"/>
  </w:num>
  <w:num w:numId="36">
    <w:abstractNumId w:val="29"/>
  </w:num>
  <w:num w:numId="37">
    <w:abstractNumId w:val="36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0232"/>
    <w:rsid w:val="000E683B"/>
    <w:rsid w:val="00101C07"/>
    <w:rsid w:val="00111E38"/>
    <w:rsid w:val="0014368B"/>
    <w:rsid w:val="00162E80"/>
    <w:rsid w:val="0019621B"/>
    <w:rsid w:val="001B36E9"/>
    <w:rsid w:val="0021029C"/>
    <w:rsid w:val="00225C45"/>
    <w:rsid w:val="00257F05"/>
    <w:rsid w:val="00277520"/>
    <w:rsid w:val="00294FFF"/>
    <w:rsid w:val="0030138C"/>
    <w:rsid w:val="0034158E"/>
    <w:rsid w:val="00370B1A"/>
    <w:rsid w:val="0038733E"/>
    <w:rsid w:val="00387E6F"/>
    <w:rsid w:val="003B25CB"/>
    <w:rsid w:val="003F2960"/>
    <w:rsid w:val="00404483"/>
    <w:rsid w:val="004077B1"/>
    <w:rsid w:val="00426C99"/>
    <w:rsid w:val="004B79BF"/>
    <w:rsid w:val="004E312A"/>
    <w:rsid w:val="005363DA"/>
    <w:rsid w:val="00572EFA"/>
    <w:rsid w:val="005A199B"/>
    <w:rsid w:val="005B168C"/>
    <w:rsid w:val="005D35D1"/>
    <w:rsid w:val="00601995"/>
    <w:rsid w:val="0061019C"/>
    <w:rsid w:val="006579DE"/>
    <w:rsid w:val="006B781A"/>
    <w:rsid w:val="006C3BBE"/>
    <w:rsid w:val="0070479A"/>
    <w:rsid w:val="00743636"/>
    <w:rsid w:val="00744F6F"/>
    <w:rsid w:val="00765AAC"/>
    <w:rsid w:val="00776495"/>
    <w:rsid w:val="007824FD"/>
    <w:rsid w:val="007B6EC2"/>
    <w:rsid w:val="007C7921"/>
    <w:rsid w:val="008369E5"/>
    <w:rsid w:val="008723B9"/>
    <w:rsid w:val="008768B5"/>
    <w:rsid w:val="008C77A6"/>
    <w:rsid w:val="00956B0A"/>
    <w:rsid w:val="00990766"/>
    <w:rsid w:val="00996B12"/>
    <w:rsid w:val="00A22289"/>
    <w:rsid w:val="00A92931"/>
    <w:rsid w:val="00AB1056"/>
    <w:rsid w:val="00AD3D7F"/>
    <w:rsid w:val="00B14C23"/>
    <w:rsid w:val="00B961AC"/>
    <w:rsid w:val="00BA1C8B"/>
    <w:rsid w:val="00BF40E8"/>
    <w:rsid w:val="00C853E2"/>
    <w:rsid w:val="00C875A0"/>
    <w:rsid w:val="00CA53DF"/>
    <w:rsid w:val="00CB7B36"/>
    <w:rsid w:val="00CC0232"/>
    <w:rsid w:val="00CE1FBC"/>
    <w:rsid w:val="00D465B4"/>
    <w:rsid w:val="00D66E3E"/>
    <w:rsid w:val="00D80D37"/>
    <w:rsid w:val="00DA6309"/>
    <w:rsid w:val="00E133F8"/>
    <w:rsid w:val="00E85BF8"/>
    <w:rsid w:val="00EE2E2F"/>
    <w:rsid w:val="00F06A52"/>
    <w:rsid w:val="00F455C5"/>
    <w:rsid w:val="00FA25CC"/>
    <w:rsid w:val="00FE2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60"/>
  </w:style>
  <w:style w:type="paragraph" w:styleId="1">
    <w:name w:val="heading 1"/>
    <w:basedOn w:val="a"/>
    <w:next w:val="a"/>
    <w:link w:val="10"/>
    <w:uiPriority w:val="9"/>
    <w:qFormat/>
    <w:rsid w:val="00DA63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22289"/>
    <w:pPr>
      <w:keepNext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2228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22289"/>
  </w:style>
  <w:style w:type="character" w:styleId="a3">
    <w:name w:val="Hyperlink"/>
    <w:uiPriority w:val="99"/>
    <w:unhideWhenUsed/>
    <w:rsid w:val="00A222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228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A222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2228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2228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2228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A22289"/>
    <w:rPr>
      <w:rFonts w:ascii="Calibri" w:eastAsia="Calibri" w:hAnsi="Calibri" w:cs="Times New Roman"/>
    </w:rPr>
  </w:style>
  <w:style w:type="paragraph" w:customStyle="1" w:styleId="Default">
    <w:name w:val="Default"/>
    <w:rsid w:val="00A222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22289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22289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2289"/>
    <w:rPr>
      <w:rFonts w:ascii="Segoe UI" w:eastAsia="Calibri" w:hAnsi="Segoe UI" w:cs="Times New Roman"/>
      <w:sz w:val="18"/>
      <w:szCs w:val="18"/>
    </w:rPr>
  </w:style>
  <w:style w:type="paragraph" w:styleId="ad">
    <w:name w:val="No Spacing"/>
    <w:uiPriority w:val="1"/>
    <w:qFormat/>
    <w:rsid w:val="00A222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e">
    <w:name w:val="Прижатый влево"/>
    <w:basedOn w:val="a"/>
    <w:next w:val="a"/>
    <w:uiPriority w:val="99"/>
    <w:rsid w:val="00A222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uiPriority w:val="99"/>
    <w:semiHidden/>
    <w:unhideWhenUsed/>
    <w:rsid w:val="00A22289"/>
    <w:rPr>
      <w:color w:val="800080"/>
      <w:u w:val="single"/>
    </w:rPr>
  </w:style>
  <w:style w:type="table" w:customStyle="1" w:styleId="12">
    <w:name w:val="Сетка таблицы1"/>
    <w:basedOn w:val="a1"/>
    <w:next w:val="a5"/>
    <w:uiPriority w:val="39"/>
    <w:rsid w:val="00A222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A630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1obraz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28</Pages>
  <Words>8788</Words>
  <Characters>50094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47</cp:revision>
  <cp:lastPrinted>2024-04-11T05:51:00Z</cp:lastPrinted>
  <dcterms:created xsi:type="dcterms:W3CDTF">2024-02-26T06:19:00Z</dcterms:created>
  <dcterms:modified xsi:type="dcterms:W3CDTF">2024-05-02T15:35:00Z</dcterms:modified>
</cp:coreProperties>
</file>